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76" w:rsidRDefault="00001C76">
      <w:pPr>
        <w:shd w:val="clear" w:color="auto" w:fill="FFFFFF"/>
        <w:spacing w:after="360"/>
        <w:ind w:left="6521"/>
      </w:pPr>
      <w:r>
        <w:t>Приложение № 2</w:t>
      </w:r>
      <w:r>
        <w:br/>
        <w:t>к приказу Минэкономразвития России</w:t>
      </w:r>
      <w:r>
        <w:br/>
        <w:t>от 06.10.2016 № 641</w:t>
      </w:r>
    </w:p>
    <w:p w:rsidR="00001C76" w:rsidRDefault="00001C7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001C76" w:rsidRDefault="00001C7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0" w:type="auto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02"/>
        <w:gridCol w:w="5383"/>
        <w:gridCol w:w="3951"/>
      </w:tblGrid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</w:rPr>
              <w:br/>
              <w:t>предприятия (УП)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Полное наименование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Государственное унитарное предприятие «Волгоградское областное сельскохозяйственное предприятие «Заря»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дом 76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1023404358504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Адрес сайта УП в информационно-телекоммуникационной сети “Интернет”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Gup-zarya@yandex.ru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Директор Мишин Василий Васильевич. Назначен Распоряжением Комитета по управлению государственным имуществом Волгоградской области № 35-рд от 08.10.2018 г.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1.8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43 407 000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B17" w:rsidRPr="00AF0A8D" w:rsidRDefault="00094871" w:rsidP="00534922">
            <w:pPr>
              <w:snapToGrid w:val="0"/>
              <w:ind w:right="57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394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1.10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100% доля уставного капитала </w:t>
            </w:r>
          </w:p>
          <w:p w:rsidR="00001C76" w:rsidRDefault="00001C76">
            <w:pPr>
              <w:ind w:left="57" w:right="57"/>
            </w:pPr>
            <w:r>
              <w:t>Комитет по управлению государственным имуществом Волгоградской области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7F5B58" w:rsidRDefault="00001C76" w:rsidP="00BD49D1">
            <w:pPr>
              <w:pStyle w:val="af7"/>
              <w:spacing w:before="0" w:after="0" w:line="200" w:lineRule="atLeast"/>
              <w:ind w:left="86" w:right="124"/>
              <w:jc w:val="both"/>
              <w:rPr>
                <w:rFonts w:cs="Times New Roman"/>
              </w:rPr>
            </w:pP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1.13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Овощи (огурец, томат)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092B88" w:rsidRDefault="00001C76">
            <w:pPr>
              <w:snapToGrid w:val="0"/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Овощи: </w:t>
            </w:r>
            <w:r w:rsidR="00042BE9">
              <w:rPr>
                <w:b/>
                <w:color w:val="000000" w:themeColor="text1"/>
                <w:shd w:val="clear" w:color="auto" w:fill="FFFFFF"/>
              </w:rPr>
              <w:t>460</w:t>
            </w:r>
            <w:r w:rsidR="00266B17" w:rsidRPr="00092B88">
              <w:rPr>
                <w:b/>
                <w:color w:val="000000" w:themeColor="text1"/>
                <w:shd w:val="clear" w:color="auto" w:fill="FFFFFF"/>
              </w:rPr>
              <w:t> </w:t>
            </w:r>
            <w:r w:rsidR="00042BE9">
              <w:rPr>
                <w:b/>
                <w:color w:val="000000" w:themeColor="text1"/>
                <w:shd w:val="clear" w:color="auto" w:fill="FFFFFF"/>
              </w:rPr>
              <w:t>169</w:t>
            </w:r>
            <w:r w:rsidR="00266B17" w:rsidRPr="00092B88">
              <w:rPr>
                <w:b/>
                <w:color w:val="000000" w:themeColor="text1"/>
                <w:shd w:val="clear" w:color="auto" w:fill="FFFFFF"/>
              </w:rPr>
              <w:t> </w:t>
            </w:r>
            <w:r w:rsidR="00042BE9">
              <w:rPr>
                <w:b/>
                <w:color w:val="000000" w:themeColor="text1"/>
                <w:shd w:val="clear" w:color="auto" w:fill="FFFFFF"/>
              </w:rPr>
              <w:t>051</w:t>
            </w:r>
            <w:r w:rsidR="00266B17" w:rsidRPr="00092B88">
              <w:rPr>
                <w:b/>
                <w:color w:val="000000" w:themeColor="text1"/>
                <w:shd w:val="clear" w:color="auto" w:fill="FFFFFF"/>
              </w:rPr>
              <w:t>,</w:t>
            </w:r>
            <w:r w:rsidR="00042BE9">
              <w:rPr>
                <w:b/>
                <w:color w:val="000000" w:themeColor="text1"/>
                <w:shd w:val="clear" w:color="auto" w:fill="FFFFFF"/>
              </w:rPr>
              <w:t>02</w:t>
            </w: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092B88">
              <w:rPr>
                <w:b/>
                <w:color w:val="000000" w:themeColor="text1"/>
                <w:shd w:val="clear" w:color="auto" w:fill="FFFFFF"/>
              </w:rPr>
              <w:t>т.ч</w:t>
            </w:r>
            <w:proofErr w:type="spellEnd"/>
            <w:r w:rsidRPr="00092B88">
              <w:rPr>
                <w:b/>
                <w:color w:val="000000" w:themeColor="text1"/>
                <w:shd w:val="clear" w:color="auto" w:fill="FFFFFF"/>
              </w:rPr>
              <w:t>.</w:t>
            </w:r>
          </w:p>
          <w:p w:rsidR="00001C76" w:rsidRPr="00092B88" w:rsidRDefault="00001C76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 w:rsidRPr="00092B88">
              <w:rPr>
                <w:color w:val="000000" w:themeColor="text1"/>
                <w:shd w:val="clear" w:color="auto" w:fill="FFFFFF"/>
              </w:rPr>
              <w:t xml:space="preserve">Огурец – </w:t>
            </w:r>
            <w:r w:rsidR="00042BE9">
              <w:rPr>
                <w:color w:val="000000" w:themeColor="text1"/>
                <w:shd w:val="clear" w:color="auto" w:fill="FFFFFF"/>
              </w:rPr>
              <w:t>345</w:t>
            </w:r>
            <w:r w:rsidR="00092B88" w:rsidRPr="00092B88">
              <w:rPr>
                <w:color w:val="000000" w:themeColor="text1"/>
                <w:shd w:val="clear" w:color="auto" w:fill="FFFFFF"/>
              </w:rPr>
              <w:t> </w:t>
            </w:r>
            <w:r w:rsidR="00042BE9">
              <w:rPr>
                <w:color w:val="000000" w:themeColor="text1"/>
                <w:shd w:val="clear" w:color="auto" w:fill="FFFFFF"/>
              </w:rPr>
              <w:t>758</w:t>
            </w:r>
            <w:r w:rsidR="00092B88" w:rsidRPr="00092B88">
              <w:rPr>
                <w:color w:val="000000" w:themeColor="text1"/>
                <w:shd w:val="clear" w:color="auto" w:fill="FFFFFF"/>
              </w:rPr>
              <w:t> </w:t>
            </w:r>
            <w:r w:rsidR="00042BE9">
              <w:rPr>
                <w:color w:val="000000" w:themeColor="text1"/>
                <w:shd w:val="clear" w:color="auto" w:fill="FFFFFF"/>
              </w:rPr>
              <w:t>619</w:t>
            </w:r>
            <w:r w:rsidR="00092B88" w:rsidRPr="00092B88">
              <w:rPr>
                <w:color w:val="000000" w:themeColor="text1"/>
                <w:shd w:val="clear" w:color="auto" w:fill="FFFFFF"/>
              </w:rPr>
              <w:t>,</w:t>
            </w:r>
            <w:r w:rsidR="00042BE9">
              <w:rPr>
                <w:color w:val="000000" w:themeColor="text1"/>
                <w:shd w:val="clear" w:color="auto" w:fill="FFFFFF"/>
              </w:rPr>
              <w:t>30</w:t>
            </w:r>
          </w:p>
          <w:p w:rsidR="00001C76" w:rsidRPr="00092B88" w:rsidRDefault="00001C76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 w:rsidRPr="00092B88">
              <w:rPr>
                <w:color w:val="000000" w:themeColor="text1"/>
                <w:shd w:val="clear" w:color="auto" w:fill="FFFFFF"/>
              </w:rPr>
              <w:t xml:space="preserve">Томат – </w:t>
            </w:r>
            <w:r w:rsidR="00042BE9">
              <w:rPr>
                <w:color w:val="000000" w:themeColor="text1"/>
                <w:shd w:val="clear" w:color="auto" w:fill="FFFFFF"/>
              </w:rPr>
              <w:t>114</w:t>
            </w:r>
            <w:r w:rsidR="00092B88" w:rsidRPr="00092B88">
              <w:rPr>
                <w:color w:val="000000" w:themeColor="text1"/>
                <w:shd w:val="clear" w:color="auto" w:fill="FFFFFF"/>
              </w:rPr>
              <w:t> </w:t>
            </w:r>
            <w:r w:rsidR="00042BE9">
              <w:rPr>
                <w:color w:val="000000" w:themeColor="text1"/>
                <w:shd w:val="clear" w:color="auto" w:fill="FFFFFF"/>
              </w:rPr>
              <w:t>410</w:t>
            </w:r>
            <w:r w:rsidR="00092B88" w:rsidRPr="00092B88">
              <w:rPr>
                <w:color w:val="000000" w:themeColor="text1"/>
                <w:shd w:val="clear" w:color="auto" w:fill="FFFFFF"/>
              </w:rPr>
              <w:t> </w:t>
            </w:r>
            <w:r w:rsidR="00042BE9">
              <w:rPr>
                <w:color w:val="000000" w:themeColor="text1"/>
                <w:shd w:val="clear" w:color="auto" w:fill="FFFFFF"/>
              </w:rPr>
              <w:t>431</w:t>
            </w:r>
            <w:r w:rsidR="00092B88" w:rsidRPr="00092B88">
              <w:rPr>
                <w:color w:val="000000" w:themeColor="text1"/>
                <w:shd w:val="clear" w:color="auto" w:fill="FFFFFF"/>
              </w:rPr>
              <w:t>,7</w:t>
            </w:r>
            <w:r w:rsidR="00042BE9">
              <w:rPr>
                <w:color w:val="000000" w:themeColor="text1"/>
                <w:shd w:val="clear" w:color="auto" w:fill="FFFFFF"/>
              </w:rPr>
              <w:t>2</w:t>
            </w:r>
          </w:p>
          <w:p w:rsidR="00001C76" w:rsidRPr="00092B88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Услуги – </w:t>
            </w:r>
            <w:r w:rsidR="00042BE9">
              <w:rPr>
                <w:b/>
                <w:color w:val="000000" w:themeColor="text1"/>
                <w:shd w:val="clear" w:color="auto" w:fill="FFFFFF"/>
              </w:rPr>
              <w:t>1 318 568,48</w:t>
            </w:r>
          </w:p>
          <w:p w:rsidR="00001C76" w:rsidRDefault="00001C76" w:rsidP="00042BE9">
            <w:pPr>
              <w:ind w:left="57" w:right="57"/>
              <w:jc w:val="both"/>
              <w:rPr>
                <w:b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ИТОГО </w:t>
            </w:r>
            <w:r w:rsidR="00042BE9">
              <w:rPr>
                <w:b/>
                <w:color w:val="000000" w:themeColor="text1"/>
                <w:shd w:val="clear" w:color="auto" w:fill="FFFFFF"/>
              </w:rPr>
              <w:t>461</w:t>
            </w:r>
            <w:r w:rsidR="00DA4DCC" w:rsidRPr="00092B88">
              <w:rPr>
                <w:b/>
                <w:color w:val="000000" w:themeColor="text1"/>
                <w:shd w:val="clear" w:color="auto" w:fill="FFFFFF"/>
              </w:rPr>
              <w:t> </w:t>
            </w:r>
            <w:r w:rsidR="00042BE9">
              <w:rPr>
                <w:b/>
                <w:color w:val="000000" w:themeColor="text1"/>
                <w:shd w:val="clear" w:color="auto" w:fill="FFFFFF"/>
              </w:rPr>
              <w:t>487</w:t>
            </w:r>
            <w:r w:rsidR="00092B88" w:rsidRPr="00092B88">
              <w:rPr>
                <w:b/>
                <w:color w:val="000000" w:themeColor="text1"/>
                <w:shd w:val="clear" w:color="auto" w:fill="FFFFFF"/>
              </w:rPr>
              <w:t> </w:t>
            </w:r>
            <w:r w:rsidR="00042BE9">
              <w:rPr>
                <w:b/>
                <w:color w:val="000000" w:themeColor="text1"/>
                <w:shd w:val="clear" w:color="auto" w:fill="FFFFFF"/>
              </w:rPr>
              <w:t>619</w:t>
            </w:r>
            <w:r w:rsidR="00092B88" w:rsidRPr="00092B88">
              <w:rPr>
                <w:b/>
                <w:color w:val="000000" w:themeColor="text1"/>
                <w:shd w:val="clear" w:color="auto" w:fill="FFFFFF"/>
              </w:rPr>
              <w:t>,</w:t>
            </w:r>
            <w:r w:rsidR="00042BE9">
              <w:rPr>
                <w:b/>
                <w:color w:val="000000" w:themeColor="text1"/>
                <w:shd w:val="clear" w:color="auto" w:fill="FFFFFF"/>
              </w:rPr>
              <w:t>50</w:t>
            </w: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Нет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rPr>
                <w:color w:val="FF0000"/>
              </w:rPr>
              <w:t xml:space="preserve"> </w:t>
            </w:r>
            <w:r>
              <w:t>Отсутствует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3. Объекты недвижимого имущества, включая земельные участки УП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346 901,80</w:t>
            </w:r>
          </w:p>
        </w:tc>
      </w:tr>
      <w:tr w:rsidR="00001C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наименование;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1542,1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34АВ№037362 от 15.02.2005г., запись регистрации № 34-01/02-89/2004-12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34:34:080013:1 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34:34:080013:62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 энергетиков и теплотехников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160,9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34АВ№037364 от 15.02.2005г., запись регистрации № 34-01/02-88/2004-142;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34:34:080013:65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весовой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36,4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34АВ№089153 от 15.02.2005г.; запись регистрации № 34-01/02-89/2004-19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34:34:080013:73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вспомогательной службы (РММ)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1617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34АБ№064338 от 14.10.2004г., запись регистрации № 34-01/02-95/2004-2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34:34:080013:47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зимней теплицы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16485,9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2004,2009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34АВ№102527 от 29.12.2004г., запись регистрации № 34-01/02-89/2004-182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Складской комплекс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3473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34АБ№064339 от 14.10.2004г., запись регистрации № 34-01/02-89/2004-13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34:34:080013:60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насосной станции №45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115,8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свидетельство о государственной регистрации права 34АБ№064403 от 14.10.2004г., запись регистрации № 34-01/02-88/2004-140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34:34:080013:69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проходной (КПП)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212,1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34АВ№037363 от 15.02.2005г., запись регистрации № 34-01/02-95/2004-5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пункта разделки семян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135,4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 xml:space="preserve">свидетельство о государственной регистрации права 34АБ№064344; </w:t>
            </w:r>
            <w:r>
              <w:rPr>
                <w:color w:val="000000"/>
              </w:rPr>
              <w:t>от 14.10.2004г., запись регистрации № 34-01/02-89/2004-18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34:34:080013:63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склада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406,7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34:34:080013:58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склада удобрений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34-01/02-88/2004-151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34:34:080013:72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столовой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318,5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34-01/02-95/2004-4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№1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66823,5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1982,1984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цеха №3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6705,1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 w:rsidRPr="00A83559">
              <w:lastRenderedPageBreak/>
              <w:t>34:34:080013</w:t>
            </w:r>
            <w:r>
              <w:t>:59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Здание трансформаторной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подстанции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229,3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34АА№933638; от 12.03.2013г., запись регистрации № 34-01/02-88/2004-150 от 15.02.2005г.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34:34:080013:71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управления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743,0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34-01/02-95/2004-3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34:34:080013:57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Зимняя теплица цеха №4 —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очередь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15675,4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2006г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34АА№339806;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15.11.2006г., запись регистрации № 34-34-01/372/2006-192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257A25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Сооружение металлического склада (лит Г26)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180,0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склада (лит Г27)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203,9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34:34:080013:50</w:t>
            </w:r>
          </w:p>
          <w:p w:rsidR="00001C76" w:rsidRPr="00A83559" w:rsidRDefault="00257A25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Нежилое помещение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16409,2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2009г.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34АБ№364504;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lastRenderedPageBreak/>
              <w:t>03.11.2009г., запись регистрации № 34-34-01/187/2009-223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257A25">
              <w:rPr>
                <w:bCs/>
              </w:rPr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Сооружение-теплица №2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66880,4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34:34:080013:79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Пристроенный административно-бытовой корпус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882,3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34АА№829481;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18.09.2012г., запись регистрации № 34-34-01/071/2012-690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34:34:080013:97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459,2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34АБ№693200;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25.03.2015г., запись регистрации № 34-34/001-34/001/071/2015-181/1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34:34:080013:98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384,5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34АБ№704537;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30.06.2015г., запись регистрации № 34-34/001-34/001/165/2015-79/1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34:34:080013:89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Внеплощадочные сети телефонизации тепличного комбината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связи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от РШ-6709 по ул. им. Фролова, 10 до здания управления по ул. им Куйбышева, 76;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34АА№924748;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25.09.2012г., запись регистрации № 34-34-01/177/2012-707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625D39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управления, вокруг цехов №1, №2, №3, ТМЦ, центрального склада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Внутриплощадочные сети </w:t>
            </w:r>
            <w:proofErr w:type="spellStart"/>
            <w:r>
              <w:rPr>
                <w:b/>
                <w:bCs/>
              </w:rPr>
              <w:t>хозпитьевого</w:t>
            </w:r>
            <w:proofErr w:type="spellEnd"/>
            <w:r>
              <w:rPr>
                <w:b/>
                <w:bCs/>
              </w:rPr>
              <w:t xml:space="preserve">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2859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85130D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85130D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34:34:080013:83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Внутриплощадочные сети </w:t>
            </w:r>
            <w:proofErr w:type="spellStart"/>
            <w:r>
              <w:rPr>
                <w:b/>
                <w:bCs/>
              </w:rPr>
              <w:t>хозфекальной</w:t>
            </w:r>
            <w:proofErr w:type="spellEnd"/>
            <w:r>
              <w:rPr>
                <w:b/>
                <w:bCs/>
              </w:rPr>
              <w:t xml:space="preserve">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</w:t>
            </w:r>
            <w:r w:rsidR="0085130D">
              <w:rPr>
                <w:bCs/>
              </w:rPr>
              <w:t>13</w:t>
            </w:r>
            <w:r>
              <w:rPr>
                <w:bCs/>
              </w:rPr>
              <w:t>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3.2.29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34:34:080013:86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производственной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103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34:34:070094:501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 xml:space="preserve"> г. Волгоград, территория «</w:t>
            </w:r>
            <w:proofErr w:type="spellStart"/>
            <w:r>
              <w:t>ВолгоГрэс</w:t>
            </w:r>
            <w:proofErr w:type="spellEnd"/>
            <w:r>
              <w:t>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35,3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21.09.2012, запись регистрации № 34-34-01/177/2012-708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34:34:070101:153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около СПК «Тепличный»;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42,9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3673,1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3412000000012066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территории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1808,3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удовлетворительное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3412000000012067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Ливневая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4660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tabs>
                <w:tab w:val="left" w:pos="3120"/>
              </w:tabs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34:34:000000:52776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Наружный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111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34:34:080013:88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Низковольтные воздушные сети на </w:t>
            </w:r>
            <w:proofErr w:type="spellStart"/>
            <w:r>
              <w:rPr>
                <w:b/>
                <w:bCs/>
              </w:rPr>
              <w:t>железнобетонных</w:t>
            </w:r>
            <w:proofErr w:type="spellEnd"/>
            <w:r>
              <w:rPr>
                <w:b/>
                <w:bCs/>
              </w:rPr>
              <w:t xml:space="preserve"> опорах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электроснабжение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3569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омшаника (лит Г30)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609,2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34:34:000000:54008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Подъездная дорога к тепличному комбинату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транспортное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 около ГУП ВОСХП «Заря»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306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хозяйственное ведение</w:t>
            </w:r>
            <w:r>
              <w:rPr>
                <w:b/>
                <w:bCs/>
              </w:rP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bCs/>
              </w:rPr>
              <w:t>свидетельство о государственной регистрации права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34АА№761813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- 4561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Грунтовая дорога от северных ворот до пруда 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Волгоградская область,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483,0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483,0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пруда</w:t>
            </w:r>
            <w:r w:rsidR="008513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2565,7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99004A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рег. № 3412000000012080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Самотечная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812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1982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станции хранения и переработки двуокиси углерода с навесом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138,7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рег. № 3412000000012084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3.2.47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34:34:080013:64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водонапорная башня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81,7 </w:t>
            </w:r>
            <w:proofErr w:type="spellStart"/>
            <w:r>
              <w:t>к.м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водовод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10400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lastRenderedPageBreak/>
              <w:t>34:34:080013:66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установка для мазута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lastRenderedPageBreak/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123,3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34-01/02-89/2004-17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Сооружение — </w:t>
            </w:r>
            <w:proofErr w:type="spellStart"/>
            <w:r>
              <w:rPr>
                <w:b/>
                <w:bCs/>
              </w:rPr>
              <w:t>хозпитьевой</w:t>
            </w:r>
            <w:proofErr w:type="spellEnd"/>
            <w:r>
              <w:rPr>
                <w:b/>
                <w:bCs/>
              </w:rPr>
              <w:t xml:space="preserve"> водопровод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5292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34:34:000000:52778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63,2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34:34:000000:52777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Магистральный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705,0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Площадка для временного хранения растительных отходов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423,1 кв. м.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1415-р от 22.07.2011г.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3412000000015899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котельной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4353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12,2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 М)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 xml:space="preserve">22,9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3412000000024279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3.2.58</w:t>
            </w: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 Т)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20,8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103,3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Г10)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88,2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141,9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3.2.63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67,1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туалета (лит.  Г22)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вагончика персонала с бытовыми помещениями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56,6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3.2.66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эстакады (лит.Г3)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-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Теплоэнергетический центр (Котельная установка №3)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460,70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2017г.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</w:pPr>
            <w:r>
              <w:t xml:space="preserve">запись регистрации № 34:34:080013:104-34/001/2018-2 от 27.04.2018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Находится в залоге у ПАО «Промсвязьбанк» от 15.04.2019 г.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до 30.06.2021 г.</w:t>
            </w:r>
          </w:p>
          <w:p w:rsidR="00001C76" w:rsidRDefault="008E6ED0">
            <w:pPr>
              <w:snapToGrid w:val="0"/>
              <w:ind w:left="57" w:right="57"/>
              <w:jc w:val="both"/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Торговый киоск КМ 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№1808-р от 19.08.2013г.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3412000000028696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3.2.69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8E6ED0" w:rsidRDefault="008E6ED0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34:34:080013:314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Накопитель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101 925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8E6ED0" w:rsidRDefault="008E6ED0" w:rsidP="008E6ED0">
            <w:pPr>
              <w:snapToGrid w:val="0"/>
              <w:ind w:left="57" w:right="57"/>
            </w:pPr>
            <w:r>
              <w:t xml:space="preserve">запись регистрации № 34:34:080013:314-34/209/2020-1 от 24.03.2020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Насосная станция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46,4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2, в </w:t>
            </w:r>
            <w:proofErr w:type="spellStart"/>
            <w:r>
              <w:t>т.ч</w:t>
            </w:r>
            <w:proofErr w:type="spellEnd"/>
            <w:r>
              <w:t>. подземный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3.2.71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34:34:040018:68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Нежилое помещение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Pr="00A83559" w:rsidRDefault="00001C76">
            <w:pPr>
              <w:snapToGrid w:val="0"/>
              <w:ind w:left="57" w:right="57"/>
              <w:jc w:val="both"/>
            </w:pPr>
            <w:r>
              <w:t xml:space="preserve">г. Волгоград, наб. 62-й Армии, д. 5, пом. </w:t>
            </w:r>
            <w:r>
              <w:rPr>
                <w:lang w:val="en-US"/>
              </w:rPr>
              <w:t>II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271,4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34:34:040018:68-34/209/-2020-3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 25.09.2020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34:34:040018:10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83559" w:rsidRDefault="00001C76">
            <w:pPr>
              <w:snapToGrid w:val="0"/>
              <w:ind w:left="57" w:right="57"/>
              <w:jc w:val="both"/>
            </w:pPr>
            <w:r w:rsidRPr="00A83559"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Здание склада тары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77,2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3.2.74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562 484 м2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76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площадь в кв. м;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756 м2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категория земель;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Земли населенных пунктов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виды разрешенного использования земельного участка;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с/х назначения и с/х угодий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кадастровая стоимость, руб.;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891399,6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 права, на котором УП использует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Собственность Волгоградской области 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реквизиты документов, подтверждающих права на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t>№34-34/001/107/2015-381/1 от 21.04.2015</w:t>
            </w:r>
            <w:r>
              <w:rPr>
                <w:b/>
              </w:rPr>
              <w:t xml:space="preserve"> Договор аренды у КУГИ № 355 от 29.04.2015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Bdr>
                <w:bottom w:val="single" w:sz="4" w:space="1" w:color="000000"/>
              </w:pBd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42BE9" w:rsidRDefault="00001C76" w:rsidP="00042BE9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42BE9" w:rsidRDefault="00042BE9" w:rsidP="00042BE9">
            <w:pPr>
              <w:ind w:left="57" w:right="57"/>
              <w:jc w:val="both"/>
            </w:pPr>
          </w:p>
          <w:p w:rsidR="00001C76" w:rsidRDefault="00001C76" w:rsidP="00042BE9">
            <w:pPr>
              <w:ind w:left="57" w:right="57"/>
              <w:jc w:val="both"/>
            </w:pPr>
            <w: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8E6ED0" w:rsidRDefault="008E6ED0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lastRenderedPageBreak/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lastRenderedPageBreak/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lastRenderedPageBreak/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352075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34:34:080013:1</w:t>
            </w:r>
          </w:p>
          <w:p w:rsidR="00001C76" w:rsidRDefault="00001C76">
            <w:pPr>
              <w:ind w:left="57" w:right="57"/>
            </w:pPr>
            <w:r>
              <w:t>341511,78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>№34-34/300/13-14369 от 24.01.2013</w:t>
            </w:r>
            <w:r>
              <w:rPr>
                <w:b/>
              </w:rPr>
              <w:t xml:space="preserve"> Договор аренды у КУГИ № 314 от 15.04.2013 г.</w:t>
            </w:r>
          </w:p>
          <w:p w:rsidR="00042BE9" w:rsidRDefault="00042BE9">
            <w:pPr>
              <w:ind w:right="57"/>
            </w:pPr>
          </w:p>
          <w:p w:rsidR="00042BE9" w:rsidRDefault="00042BE9">
            <w:pPr>
              <w:ind w:right="57"/>
            </w:pPr>
          </w:p>
          <w:p w:rsidR="00001C76" w:rsidRDefault="00001C76">
            <w:pPr>
              <w:ind w:right="57"/>
            </w:pPr>
            <w:r>
              <w:lastRenderedPageBreak/>
              <w:t>Не зарегистрировано</w:t>
            </w:r>
          </w:p>
          <w:p w:rsidR="00001C76" w:rsidRPr="00042BE9" w:rsidRDefault="00001C76">
            <w:pPr>
              <w:pBdr>
                <w:bottom w:val="single" w:sz="8" w:space="1" w:color="000000"/>
              </w:pBdr>
              <w:ind w:left="57" w:right="57"/>
              <w:rPr>
                <w:sz w:val="22"/>
                <w:szCs w:val="22"/>
              </w:rPr>
            </w:pPr>
          </w:p>
          <w:p w:rsidR="00001C76" w:rsidRPr="00042BE9" w:rsidRDefault="00001C76">
            <w:pPr>
              <w:pBdr>
                <w:bottom w:val="single" w:sz="8" w:space="1" w:color="000000"/>
              </w:pBdr>
              <w:ind w:left="57" w:right="57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94073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34:34:080013:22</w:t>
            </w:r>
          </w:p>
          <w:p w:rsidR="00001C76" w:rsidRDefault="00001C76">
            <w:pPr>
              <w:ind w:left="57" w:right="57"/>
            </w:pPr>
            <w:r>
              <w:t xml:space="preserve">91 250,81  </w:t>
            </w:r>
          </w:p>
          <w:p w:rsidR="00001C76" w:rsidRDefault="00001C76">
            <w:pPr>
              <w:ind w:left="57" w:right="57"/>
            </w:pPr>
            <w:r>
              <w:t xml:space="preserve">Собственность Волгоградской области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№34-34/203/09-1820 от 26.03.2009 г. </w:t>
            </w:r>
            <w:r>
              <w:rPr>
                <w:b/>
              </w:rPr>
              <w:t>Договор аренды у КУГИ № 181 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115267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34:34:080013:24</w:t>
            </w:r>
          </w:p>
          <w:p w:rsidR="00001C76" w:rsidRDefault="00001C76">
            <w:pPr>
              <w:ind w:left="57" w:right="57"/>
            </w:pPr>
            <w:r>
              <w:t xml:space="preserve">111 808,99     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№34-34/203/09-1822 от 26.03.2009 г. </w:t>
            </w:r>
            <w:r>
              <w:rPr>
                <w:b/>
              </w:rPr>
              <w:t>Договор аренды у КУГИ № 182от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 ул., Сакко и Ванцетти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 м2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промышленных объектов</w:t>
            </w:r>
          </w:p>
          <w:p w:rsidR="00001C76" w:rsidRDefault="00001C76">
            <w:pPr>
              <w:ind w:left="57" w:right="57"/>
            </w:pPr>
            <w:r>
              <w:t>34:34:080005:0017</w:t>
            </w:r>
          </w:p>
          <w:p w:rsidR="00001C76" w:rsidRDefault="00001C76">
            <w:pPr>
              <w:ind w:left="57" w:right="57"/>
            </w:pPr>
            <w:r>
              <w:t>232 185,60</w:t>
            </w:r>
          </w:p>
          <w:p w:rsidR="00001C76" w:rsidRDefault="008E6ED0">
            <w:pPr>
              <w:ind w:left="57" w:right="57"/>
            </w:pPr>
            <w:r>
              <w:t>Постоянное бессрочное пользование, с</w:t>
            </w:r>
            <w:r w:rsidR="00001C76">
              <w:t xml:space="preserve">обственность </w:t>
            </w:r>
            <w:r>
              <w:t>Волгоградской области</w:t>
            </w:r>
          </w:p>
          <w:p w:rsidR="00001C76" w:rsidRDefault="00001C76">
            <w:pPr>
              <w:ind w:left="57" w:right="57"/>
            </w:pPr>
            <w:r>
              <w:t>№34-34-01/394/2007-41 от 14.11.2007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b/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b/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lastRenderedPageBreak/>
              <w:t>г. Волгоград, возле жилого дома по ул. Кузнецкой, 73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34:34:050040:1592</w:t>
            </w:r>
          </w:p>
          <w:p w:rsidR="00001C76" w:rsidRDefault="00001C76">
            <w:pPr>
              <w:ind w:left="57" w:right="57"/>
            </w:pPr>
            <w:r>
              <w:t>115 139,92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5/2 от 17.02.2012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</w:t>
            </w:r>
            <w:proofErr w:type="spellStart"/>
            <w:r>
              <w:t>Полоненко</w:t>
            </w:r>
            <w:proofErr w:type="spellEnd"/>
            <w:r>
              <w:t xml:space="preserve"> (пересечение с Ангарской)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34:34:030115:779</w:t>
            </w:r>
          </w:p>
          <w:p w:rsidR="00001C76" w:rsidRDefault="00001C76">
            <w:pPr>
              <w:ind w:left="57" w:right="57"/>
            </w:pPr>
            <w:r>
              <w:t>111 884,64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912-</w:t>
            </w:r>
            <w:proofErr w:type="gramStart"/>
            <w:r>
              <w:rPr>
                <w:b/>
              </w:rPr>
              <w:t>В от</w:t>
            </w:r>
            <w:proofErr w:type="gramEnd"/>
            <w:r>
              <w:rPr>
                <w:b/>
              </w:rPr>
              <w:t xml:space="preserve"> 28.10.2013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11 по ул. Брестской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34:34:080099:1718</w:t>
            </w:r>
          </w:p>
          <w:p w:rsidR="00001C76" w:rsidRDefault="00001C76">
            <w:pPr>
              <w:ind w:left="57" w:right="57"/>
            </w:pPr>
            <w:r>
              <w:t>43 032,50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8/38-12 моб от 25.06.2012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Туркменская, напротив магазина </w:t>
            </w:r>
            <w:proofErr w:type="spellStart"/>
            <w:r>
              <w:t>Радеж</w:t>
            </w:r>
            <w:proofErr w:type="spellEnd"/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34:34:060022:6205</w:t>
            </w:r>
          </w:p>
          <w:p w:rsidR="00001C76" w:rsidRDefault="00001C76">
            <w:pPr>
              <w:ind w:left="57" w:right="57"/>
            </w:pPr>
            <w:r>
              <w:lastRenderedPageBreak/>
              <w:t>101 187,66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6/18-2012 моб от 30.05.2012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</w:pPr>
            <w: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</w:t>
            </w:r>
            <w:proofErr w:type="spellStart"/>
            <w:r>
              <w:t>Краснополянская</w:t>
            </w:r>
            <w:proofErr w:type="spellEnd"/>
            <w:r>
              <w:t>, у дома 12</w:t>
            </w:r>
          </w:p>
          <w:p w:rsidR="00001C76" w:rsidRDefault="00001C76">
            <w:pPr>
              <w:ind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34:34:030036:1582</w:t>
            </w:r>
          </w:p>
          <w:p w:rsidR="00001C76" w:rsidRDefault="00001C76">
            <w:pPr>
              <w:ind w:left="57" w:right="57"/>
            </w:pPr>
            <w:r>
              <w:t>110 865,04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Договор аренды у КУГИ 3/125 -12 моб. от 03.07.2012 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39 по пр. Героев Сталинграда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34:34:080074:4838</w:t>
            </w:r>
          </w:p>
          <w:p w:rsidR="00001C76" w:rsidRDefault="00001C76">
            <w:pPr>
              <w:ind w:left="57" w:right="57"/>
            </w:pPr>
            <w:r>
              <w:t>43 979,18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676-</w:t>
            </w:r>
            <w:proofErr w:type="gramStart"/>
            <w:r>
              <w:rPr>
                <w:b/>
              </w:rPr>
              <w:t>В от</w:t>
            </w:r>
            <w:proofErr w:type="gramEnd"/>
            <w:r>
              <w:rPr>
                <w:b/>
              </w:rPr>
              <w:t xml:space="preserve"> 22.07.2013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  <w:rPr>
                <w:sz w:val="20"/>
                <w:szCs w:val="20"/>
              </w:rPr>
            </w:pPr>
            <w:r>
              <w:t>______</w:t>
            </w:r>
            <w:r>
              <w:rPr>
                <w:sz w:val="20"/>
                <w:szCs w:val="20"/>
              </w:rPr>
              <w:t>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ул. 50 лет Октября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34:34:080094:2260</w:t>
            </w:r>
          </w:p>
          <w:p w:rsidR="00001C76" w:rsidRDefault="00001C76">
            <w:pPr>
              <w:ind w:left="57" w:right="57"/>
            </w:pPr>
            <w:r>
              <w:t>45 567,97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8/8-12 моб. от 29.03.2012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rPr>
          <w:trHeight w:val="2028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snapToGrid w:val="0"/>
              <w:jc w:val="center"/>
              <w:rPr>
                <w:color w:val="000000" w:themeColor="text1"/>
              </w:rPr>
            </w:pPr>
            <w:r w:rsidRPr="00922969">
              <w:rPr>
                <w:color w:val="000000" w:themeColor="text1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snapToGrid w:val="0"/>
              <w:ind w:left="57" w:right="57"/>
              <w:jc w:val="both"/>
              <w:rPr>
                <w:color w:val="000000" w:themeColor="text1"/>
              </w:rPr>
            </w:pPr>
            <w:r w:rsidRPr="00922969">
              <w:rPr>
                <w:color w:val="000000" w:themeColor="text1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Газопровод 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 разрешение на строительство отсутствует,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34:34:080013:1 (дог. аренды 314 от 15.04.2013 г.), 34:34:080013:24 (дог. аренды 182 от 20.04.2009 г.).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-2012 г. Дата окончания строительства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VII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-2015 г. Признание собственности проводится ч-з суд.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- 6 785 638 руб. 96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Котельная цеха №2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- разрешение на строительство отсутствует,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34:34:080013:1 (дог. аренды 314 от 15.04.2013 г.)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IV</w:t>
            </w:r>
            <w:r w:rsidRPr="00922969">
              <w:rPr>
                <w:color w:val="000000" w:themeColor="text1"/>
                <w:sz w:val="23"/>
                <w:szCs w:val="23"/>
              </w:rPr>
              <w:t>-2013 г. Затраты подлежат списанию, т.к. на этом месте построен «</w:t>
            </w:r>
            <w:proofErr w:type="gramStart"/>
            <w:r w:rsidRPr="00922969">
              <w:rPr>
                <w:color w:val="000000" w:themeColor="text1"/>
                <w:sz w:val="23"/>
                <w:szCs w:val="23"/>
              </w:rPr>
              <w:t>Тепло-энергетический</w:t>
            </w:r>
            <w:proofErr w:type="gramEnd"/>
            <w:r w:rsidRPr="00922969">
              <w:rPr>
                <w:color w:val="000000" w:themeColor="text1"/>
                <w:sz w:val="23"/>
                <w:szCs w:val="23"/>
              </w:rPr>
              <w:t xml:space="preserve"> центр Котельная №3»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2 525 551 руб. 50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Теплицы зимние цех №4 (</w:t>
            </w:r>
            <w:r w:rsidRPr="00922969">
              <w:rPr>
                <w:b/>
                <w:color w:val="000000" w:themeColor="text1"/>
                <w:sz w:val="23"/>
                <w:szCs w:val="23"/>
                <w:lang w:val="en-US"/>
              </w:rPr>
              <w:t>IV</w:t>
            </w: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очередь) -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разрешение на строительство отсутствует,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>. № участка земли 34:34:080013:24 (дог. аренды 182 от 20.04.2009) Дата начала строительства-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-2013г. Строительство невозможно по проекту, подлежит сносу.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6 250 558 руб. 06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Кабельная линия 10 </w:t>
            </w:r>
            <w:proofErr w:type="spellStart"/>
            <w:r w:rsidRPr="00922969">
              <w:rPr>
                <w:b/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от КТП2 до РП-А1470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выполняются проектно-сметные работы по объекту,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34:34:080013:24 (дог. аренды 182 от 20.04.2009)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V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650 000 руб. 00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Ассимиляционное освещение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выполняется разработка проектной документации,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34:34:080013:24 (дог. аренды 182 от 20.04.2009)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IX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lastRenderedPageBreak/>
              <w:t>Стоимость объекта 2 333 333 руб. 33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Система видеонаблюдения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модернизация системы видеонаблюдения в цехах,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34:34:080013:1 (дог. аренды 314 от 15.04.2013 г.).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96 512 руб. 00 коп.</w:t>
            </w:r>
          </w:p>
          <w:p w:rsidR="00301852" w:rsidRPr="00922969" w:rsidRDefault="00301852" w:rsidP="00301852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301852" w:rsidRPr="00922969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Внешнее электроснабжение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строительство кабельной линии для подключения дополнительных подстанций,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34:34:080013:24 (дог. аренды 182 от 20.04.2009).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-2021 г. </w:t>
            </w:r>
          </w:p>
          <w:p w:rsidR="00301852" w:rsidRPr="00922969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2 750 000 руб. 00 коп.</w:t>
            </w:r>
          </w:p>
          <w:p w:rsidR="00092B88" w:rsidRPr="00922969" w:rsidRDefault="00092B88" w:rsidP="00092B88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ind w:left="57" w:right="57"/>
              <w:rPr>
                <w:b/>
                <w:color w:val="000000" w:themeColor="text1"/>
              </w:rPr>
            </w:pPr>
            <w:r w:rsidRPr="00922969">
              <w:rPr>
                <w:b/>
                <w:color w:val="000000" w:themeColor="text1"/>
              </w:rPr>
              <w:t xml:space="preserve">ВСЕГО В НЕЗАВЕРШЕННОМ СТРОИТЕЛЬСТВЕ </w:t>
            </w:r>
          </w:p>
          <w:p w:rsidR="00001C76" w:rsidRPr="00922969" w:rsidRDefault="00301852" w:rsidP="00042BE9">
            <w:pPr>
              <w:ind w:left="57" w:right="57"/>
              <w:rPr>
                <w:color w:val="000000" w:themeColor="text1"/>
              </w:rPr>
            </w:pPr>
            <w:r w:rsidRPr="00922969">
              <w:rPr>
                <w:b/>
                <w:color w:val="000000" w:themeColor="text1"/>
              </w:rPr>
              <w:t>21 </w:t>
            </w:r>
            <w:r w:rsidR="00042BE9">
              <w:rPr>
                <w:b/>
                <w:color w:val="000000" w:themeColor="text1"/>
              </w:rPr>
              <w:t>391</w:t>
            </w:r>
            <w:r w:rsidRPr="00922969">
              <w:rPr>
                <w:b/>
                <w:color w:val="000000" w:themeColor="text1"/>
              </w:rPr>
              <w:t xml:space="preserve"> </w:t>
            </w:r>
            <w:r w:rsidR="00042BE9">
              <w:rPr>
                <w:b/>
                <w:color w:val="000000" w:themeColor="text1"/>
              </w:rPr>
              <w:t>593</w:t>
            </w:r>
            <w:r w:rsidR="00001C76" w:rsidRPr="00922969">
              <w:rPr>
                <w:b/>
                <w:color w:val="000000" w:themeColor="text1"/>
              </w:rPr>
              <w:t xml:space="preserve"> руб. </w:t>
            </w:r>
            <w:r w:rsidR="00042BE9">
              <w:rPr>
                <w:b/>
                <w:color w:val="000000" w:themeColor="text1"/>
              </w:rPr>
              <w:t>85</w:t>
            </w:r>
            <w:r w:rsidR="00001C76" w:rsidRPr="00922969">
              <w:rPr>
                <w:b/>
                <w:color w:val="000000" w:themeColor="text1"/>
              </w:rPr>
              <w:t xml:space="preserve"> коп</w:t>
            </w:r>
            <w:r w:rsidR="00001C76" w:rsidRPr="00922969">
              <w:rPr>
                <w:color w:val="000000" w:themeColor="text1"/>
              </w:rPr>
              <w:t xml:space="preserve">. 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Иные сведения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1. Товарный знак, срок полезного использования - 10 лет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661DA7" w:rsidRDefault="00001C76">
            <w:pPr>
              <w:snapToGrid w:val="0"/>
              <w:jc w:val="center"/>
            </w:pPr>
            <w:r w:rsidRPr="00661DA7">
              <w:t>4.2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661DA7" w:rsidRDefault="00001C76">
            <w:pPr>
              <w:snapToGrid w:val="0"/>
              <w:ind w:left="57" w:right="57"/>
              <w:jc w:val="both"/>
            </w:pPr>
            <w:r w:rsidRPr="00661DA7"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661DA7" w:rsidRDefault="0031552F">
            <w:pPr>
              <w:snapToGrid w:val="0"/>
              <w:ind w:right="-28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Установка длительного хранения УДХ-20-2,0 с </w:t>
            </w:r>
            <w:proofErr w:type="spellStart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хол</w:t>
            </w:r>
            <w:proofErr w:type="spellEnd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агр</w:t>
            </w:r>
            <w:proofErr w:type="spellEnd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.,</w:t>
            </w:r>
            <w:proofErr w:type="gramEnd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инв. № 00001258 (</w:t>
            </w:r>
            <w:r w:rsidR="00001C76" w:rsidRPr="00661DA7">
              <w:rPr>
                <w:sz w:val="23"/>
                <w:szCs w:val="23"/>
                <w:shd w:val="clear" w:color="auto" w:fill="FFFFFF"/>
              </w:rPr>
              <w:t>остаточная балансовая стоимость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– </w:t>
            </w:r>
            <w:r w:rsidR="00DA4DCC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8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6</w:t>
            </w:r>
            <w:r w:rsidR="00EC78AE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6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759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24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2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Система капельного орошения для теплиц на 6 га (цех № 1), инв. № БП-000026 (</w:t>
            </w:r>
            <w:r w:rsidR="00001C76" w:rsidRPr="00661DA7">
              <w:rPr>
                <w:sz w:val="23"/>
                <w:szCs w:val="23"/>
                <w:shd w:val="clear" w:color="auto" w:fill="FFFFFF"/>
              </w:rPr>
              <w:t>остаточная балансовая стоимость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2C118A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3 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399</w:t>
            </w:r>
            <w:r w:rsidR="002C118A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919</w:t>
            </w:r>
            <w:r w:rsidR="002C118A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47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Автобус ПАЗ-4234-05, инв. № БП-000046 (остаточная балансовая стоимость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EB627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081</w:t>
            </w:r>
            <w:r w:rsidR="00EB627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967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33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ГАЗЕЛЬ изотермический фургон 2824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NE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белый, инв. № БП-000050 (остаточная балансовая стоимость – </w:t>
            </w:r>
            <w:r w:rsidR="00EB627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54</w:t>
            </w:r>
            <w:r w:rsidR="00EB627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901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97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ГАЗЕЛЬ изотермический фургон 2824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NE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белый, инв. № БП-000049 (остаточная балансовая стоимость – 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54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901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97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6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Полуприцеп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SCHMITZ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S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01 ТЕНТОВАННЫЙ, ИНВ. № БП-000045 (остаточная балансовая стоимость – </w:t>
            </w:r>
            <w:r w:rsidR="00AA7989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36</w:t>
            </w:r>
            <w:r w:rsidR="00AA7989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309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45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Торговый павильон 6000х4800х3200, инв. № БП-000060 (остаточная балансовая стоимость – 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34</w:t>
            </w:r>
            <w:r w:rsidR="00AA7989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265</w:t>
            </w:r>
            <w:r w:rsidR="00AA7989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,8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8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Торговый павильон 6000х5000х3200, инв. № БП-000056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lastRenderedPageBreak/>
              <w:t xml:space="preserve">(остаточная балансовая стоимость – </w:t>
            </w:r>
            <w:r w:rsidR="00F0504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34</w:t>
            </w:r>
            <w:r w:rsidR="00F0504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2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65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F0504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8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4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руб.)</w:t>
            </w:r>
          </w:p>
          <w:p w:rsidR="00001C76" w:rsidRPr="00661DA7" w:rsidRDefault="0031552F" w:rsidP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УФ-дезинфектор, инв. № БП-000065 (остаточная балансовая стоимость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181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941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16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4.3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57BA3">
            <w:pPr>
              <w:snapToGrid w:val="0"/>
              <w:ind w:left="57" w:right="57"/>
              <w:jc w:val="both"/>
              <w:rPr>
                <w:b/>
                <w:shd w:val="clear" w:color="auto" w:fill="FFFFFF"/>
              </w:rPr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 w:rsidRPr="00B94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jc w:val="center"/>
            </w:pPr>
            <w:r w:rsidRPr="00AD0EB8">
              <w:t>4.5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  <w:rPr>
                <w:b/>
                <w:shd w:val="clear" w:color="auto" w:fill="FFFFFF"/>
              </w:rPr>
            </w:pPr>
            <w:r w:rsidRPr="00AD0EB8">
              <w:rPr>
                <w:b/>
                <w:shd w:val="clear" w:color="auto" w:fill="FFFFFF"/>
              </w:rPr>
              <w:t>Овощи: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2018- 7 512 282 кг / 414 203 897 руб.           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2019- 7 009 842 кг / 444 414 779 руб.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2020-</w:t>
            </w:r>
            <w:r w:rsidRPr="00AD0EB8">
              <w:t xml:space="preserve"> 7 393 171</w:t>
            </w:r>
            <w:r w:rsidRPr="00AD0EB8">
              <w:rPr>
                <w:shd w:val="clear" w:color="auto" w:fill="FFFFFF"/>
              </w:rPr>
              <w:t xml:space="preserve"> кг / 425 788 307 руб.</w:t>
            </w:r>
          </w:p>
          <w:p w:rsidR="000E20D0" w:rsidRPr="00AD0EB8" w:rsidRDefault="000E20D0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E20D0" w:rsidRPr="00AD0EB8" w:rsidRDefault="000E20D0" w:rsidP="009926BF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2021- </w:t>
            </w:r>
            <w:r w:rsidR="009926BF">
              <w:rPr>
                <w:shd w:val="clear" w:color="auto" w:fill="FFFFFF"/>
              </w:rPr>
              <w:t>6</w:t>
            </w:r>
            <w:r w:rsidR="007F5B58" w:rsidRPr="00AD0EB8">
              <w:rPr>
                <w:shd w:val="clear" w:color="auto" w:fill="FFFFFF"/>
              </w:rPr>
              <w:t> </w:t>
            </w:r>
            <w:r w:rsidR="00AD0EB8" w:rsidRPr="00AD0EB8">
              <w:rPr>
                <w:shd w:val="clear" w:color="auto" w:fill="FFFFFF"/>
              </w:rPr>
              <w:t>26</w:t>
            </w:r>
            <w:r w:rsidR="009926BF">
              <w:rPr>
                <w:shd w:val="clear" w:color="auto" w:fill="FFFFFF"/>
              </w:rPr>
              <w:t>0</w:t>
            </w:r>
            <w:r w:rsidR="007F5B58" w:rsidRPr="00AD0EB8">
              <w:rPr>
                <w:shd w:val="clear" w:color="auto" w:fill="FFFFFF"/>
              </w:rPr>
              <w:t> </w:t>
            </w:r>
            <w:r w:rsidR="009926BF">
              <w:rPr>
                <w:shd w:val="clear" w:color="auto" w:fill="FFFFFF"/>
              </w:rPr>
              <w:t>550</w:t>
            </w:r>
            <w:r w:rsidR="007F5B58" w:rsidRPr="00AD0EB8">
              <w:rPr>
                <w:shd w:val="clear" w:color="auto" w:fill="FFFFFF"/>
              </w:rPr>
              <w:t xml:space="preserve"> кг / </w:t>
            </w:r>
            <w:r w:rsidR="009926BF">
              <w:rPr>
                <w:shd w:val="clear" w:color="auto" w:fill="FFFFFF"/>
              </w:rPr>
              <w:t>460</w:t>
            </w:r>
            <w:r w:rsidR="00113FE8" w:rsidRPr="00AD0EB8">
              <w:rPr>
                <w:shd w:val="clear" w:color="auto" w:fill="FFFFFF"/>
              </w:rPr>
              <w:t> </w:t>
            </w:r>
            <w:r w:rsidR="009926BF">
              <w:rPr>
                <w:shd w:val="clear" w:color="auto" w:fill="FFFFFF"/>
              </w:rPr>
              <w:t>169</w:t>
            </w:r>
            <w:r w:rsidR="00113FE8" w:rsidRPr="00AD0EB8">
              <w:rPr>
                <w:shd w:val="clear" w:color="auto" w:fill="FFFFFF"/>
              </w:rPr>
              <w:t xml:space="preserve"> </w:t>
            </w:r>
            <w:r w:rsidR="009926BF">
              <w:rPr>
                <w:shd w:val="clear" w:color="auto" w:fill="FFFFFF"/>
              </w:rPr>
              <w:t>051</w:t>
            </w:r>
            <w:r w:rsidR="007F5B58" w:rsidRPr="00AD0EB8">
              <w:rPr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jc w:val="center"/>
            </w:pPr>
            <w:r w:rsidRPr="00AD0EB8">
              <w:t>4.6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</w:pPr>
            <w:r w:rsidRPr="00AD0EB8"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2018 - 24 399 889 руб. 33 коп.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2019 - 13 388 261 руб. 62 коп.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2020 – 9 651 149 руб. 48 коп.</w:t>
            </w:r>
          </w:p>
          <w:p w:rsidR="007F5B58" w:rsidRPr="00AD0EB8" w:rsidRDefault="007F5B58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7F5B58" w:rsidRDefault="007F5B58" w:rsidP="009926BF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2021 – </w:t>
            </w:r>
            <w:r w:rsidR="00AD0EB8" w:rsidRPr="00AD0EB8">
              <w:rPr>
                <w:shd w:val="clear" w:color="auto" w:fill="FFFFFF"/>
              </w:rPr>
              <w:t>3 </w:t>
            </w:r>
            <w:r w:rsidR="009926BF">
              <w:rPr>
                <w:shd w:val="clear" w:color="auto" w:fill="FFFFFF"/>
              </w:rPr>
              <w:t>867</w:t>
            </w:r>
            <w:r w:rsidR="00AD0EB8" w:rsidRPr="00AD0EB8">
              <w:rPr>
                <w:shd w:val="clear" w:color="auto" w:fill="FFFFFF"/>
              </w:rPr>
              <w:t xml:space="preserve"> </w:t>
            </w:r>
            <w:r w:rsidR="009926BF">
              <w:rPr>
                <w:shd w:val="clear" w:color="auto" w:fill="FFFFFF"/>
              </w:rPr>
              <w:t>963</w:t>
            </w:r>
            <w:r w:rsidRPr="00AD0EB8">
              <w:rPr>
                <w:shd w:val="clear" w:color="auto" w:fill="FFFFFF"/>
              </w:rPr>
              <w:t xml:space="preserve"> руб. </w:t>
            </w:r>
            <w:r w:rsidR="009926BF">
              <w:rPr>
                <w:shd w:val="clear" w:color="auto" w:fill="FFFFFF"/>
              </w:rPr>
              <w:t>20</w:t>
            </w:r>
            <w:bookmarkStart w:id="0" w:name="_GoBack"/>
            <w:bookmarkEnd w:id="0"/>
            <w:r w:rsidRPr="00AD0EB8">
              <w:rPr>
                <w:shd w:val="clear" w:color="auto" w:fill="FFFFFF"/>
              </w:rPr>
              <w:t xml:space="preserve"> коп.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</w:tbl>
    <w:p w:rsidR="00001C76" w:rsidRDefault="00001C76"/>
    <w:p w:rsidR="00001C76" w:rsidRDefault="00001C76"/>
    <w:p w:rsidR="00001C76" w:rsidRDefault="00001C76">
      <w:pPr>
        <w:pStyle w:val="12"/>
        <w:jc w:val="right"/>
        <w:rPr>
          <w:rFonts w:ascii="Times New Roman" w:hAnsi="Times New Roman"/>
          <w:sz w:val="18"/>
          <w:szCs w:val="20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3119"/>
        <w:gridCol w:w="2609"/>
      </w:tblGrid>
      <w:tr w:rsidR="00001C76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(Мишин В.В.)</w:t>
            </w:r>
          </w:p>
        </w:tc>
      </w:tr>
      <w:tr w:rsidR="00001C76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(подпись руководителя)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(ФИО руководителя)</w:t>
            </w:r>
          </w:p>
        </w:tc>
      </w:tr>
    </w:tbl>
    <w:p w:rsidR="00001C76" w:rsidRDefault="00001C76">
      <w:pPr>
        <w:pStyle w:val="12"/>
        <w:jc w:val="right"/>
      </w:pPr>
    </w:p>
    <w:p w:rsidR="00001C76" w:rsidRDefault="00001C76">
      <w:pPr>
        <w:pStyle w:val="1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</w:t>
      </w:r>
      <w:proofErr w:type="spellStart"/>
      <w:r>
        <w:rPr>
          <w:rFonts w:ascii="Times New Roman" w:hAnsi="Times New Roman"/>
          <w:sz w:val="18"/>
          <w:szCs w:val="20"/>
        </w:rPr>
        <w:t>М.п</w:t>
      </w:r>
      <w:proofErr w:type="spellEnd"/>
      <w:r>
        <w:rPr>
          <w:rFonts w:ascii="Times New Roman" w:hAnsi="Times New Roman"/>
          <w:sz w:val="18"/>
          <w:szCs w:val="20"/>
        </w:rPr>
        <w:t>.</w:t>
      </w:r>
    </w:p>
    <w:sectPr w:rsidR="00001C76"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9"/>
    <w:rsid w:val="00001C76"/>
    <w:rsid w:val="00042BE9"/>
    <w:rsid w:val="00057BA3"/>
    <w:rsid w:val="00084097"/>
    <w:rsid w:val="00092B88"/>
    <w:rsid w:val="00094871"/>
    <w:rsid w:val="000E20D0"/>
    <w:rsid w:val="000F34BE"/>
    <w:rsid w:val="00113FE8"/>
    <w:rsid w:val="00115ED0"/>
    <w:rsid w:val="00257A25"/>
    <w:rsid w:val="00266B17"/>
    <w:rsid w:val="002C118A"/>
    <w:rsid w:val="00301852"/>
    <w:rsid w:val="0031552F"/>
    <w:rsid w:val="00534922"/>
    <w:rsid w:val="00551ACF"/>
    <w:rsid w:val="00625D39"/>
    <w:rsid w:val="00630EEC"/>
    <w:rsid w:val="00661DA7"/>
    <w:rsid w:val="00705706"/>
    <w:rsid w:val="007F5B58"/>
    <w:rsid w:val="0085130D"/>
    <w:rsid w:val="008E6ED0"/>
    <w:rsid w:val="00922969"/>
    <w:rsid w:val="0099004A"/>
    <w:rsid w:val="009926BF"/>
    <w:rsid w:val="00A83559"/>
    <w:rsid w:val="00AA7989"/>
    <w:rsid w:val="00AD0EB8"/>
    <w:rsid w:val="00AF0A8D"/>
    <w:rsid w:val="00B93807"/>
    <w:rsid w:val="00B943E0"/>
    <w:rsid w:val="00BD49D1"/>
    <w:rsid w:val="00CD5B09"/>
    <w:rsid w:val="00D427FD"/>
    <w:rsid w:val="00D525E2"/>
    <w:rsid w:val="00DA4DCC"/>
    <w:rsid w:val="00E41CE9"/>
    <w:rsid w:val="00EB6278"/>
    <w:rsid w:val="00EC78AE"/>
    <w:rsid w:val="00F05043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23CDDC-0021-4DE2-A696-C18754E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Calibri" w:hAnsi="Calibri"/>
      <w:sz w:val="22"/>
      <w:szCs w:val="22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a7">
    <w:name w:val="Название Знак"/>
    <w:rPr>
      <w:b/>
      <w:sz w:val="22"/>
    </w:rPr>
  </w:style>
  <w:style w:type="character" w:customStyle="1" w:styleId="a8">
    <w:name w:val="Нижний колонтитул Знак"/>
    <w:rPr>
      <w:rFonts w:eastAsia="Calibri"/>
      <w:sz w:val="24"/>
      <w:szCs w:val="24"/>
    </w:rPr>
  </w:style>
  <w:style w:type="character" w:customStyle="1" w:styleId="a9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  <w:rPr>
      <w:rFonts w:eastAsia="Times New Roman"/>
      <w:lang w:val="x-none"/>
    </w:rPr>
  </w:style>
  <w:style w:type="paragraph" w:styleId="ae">
    <w:name w:val="List"/>
    <w:basedOn w:val="ad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Title"/>
    <w:basedOn w:val="a"/>
    <w:next w:val="af3"/>
    <w:qFormat/>
    <w:pPr>
      <w:widowControl w:val="0"/>
      <w:jc w:val="center"/>
    </w:pPr>
    <w:rPr>
      <w:rFonts w:eastAsia="Times New Roman"/>
      <w:b/>
      <w:sz w:val="22"/>
      <w:szCs w:val="20"/>
    </w:rPr>
  </w:style>
  <w:style w:type="paragraph" w:styleId="af3">
    <w:name w:val="Subtitle"/>
    <w:basedOn w:val="ac"/>
    <w:next w:val="ad"/>
    <w:qFormat/>
    <w:pPr>
      <w:jc w:val="center"/>
    </w:pPr>
    <w:rPr>
      <w:i/>
      <w:iCs/>
    </w:r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Normal (Web)"/>
    <w:basedOn w:val="a"/>
    <w:rsid w:val="007F5B58"/>
    <w:pPr>
      <w:spacing w:before="280" w:after="28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36</Pages>
  <Words>12834</Words>
  <Characters>73155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А</vt:lpstr>
    </vt:vector>
  </TitlesOfParts>
  <Company/>
  <LinksUpToDate>false</LinksUpToDate>
  <CharactersWithSpaces>85818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А</dc:title>
  <dc:subject/>
  <dc:creator>Руслан</dc:creator>
  <cp:keywords/>
  <cp:lastModifiedBy>ZAMGLBUH</cp:lastModifiedBy>
  <cp:revision>19</cp:revision>
  <cp:lastPrinted>2021-11-10T11:41:00Z</cp:lastPrinted>
  <dcterms:created xsi:type="dcterms:W3CDTF">2021-06-11T09:38:00Z</dcterms:created>
  <dcterms:modified xsi:type="dcterms:W3CDTF">2022-02-18T05:58:00Z</dcterms:modified>
</cp:coreProperties>
</file>