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76" w:rsidRDefault="00001C76">
      <w:pPr>
        <w:shd w:val="clear" w:color="auto" w:fill="FFFFFF"/>
        <w:spacing w:after="360"/>
        <w:ind w:left="6521"/>
      </w:pPr>
      <w:r>
        <w:t>Приложение № 2</w:t>
      </w:r>
      <w:r>
        <w:br/>
        <w:t>к приказу Минэкономразвития России</w:t>
      </w:r>
      <w:r>
        <w:br/>
        <w:t>от 06.10.2016 № 641</w:t>
      </w:r>
    </w:p>
    <w:p w:rsidR="00001C76" w:rsidRDefault="00001C76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001C76" w:rsidRDefault="00001C76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государственными</w:t>
      </w:r>
      <w:r>
        <w:rPr>
          <w:b/>
          <w:bCs/>
          <w:sz w:val="26"/>
          <w:szCs w:val="26"/>
        </w:rPr>
        <w:br/>
        <w:t>(муниципальными) унитарными предприятиями</w:t>
      </w:r>
    </w:p>
    <w:tbl>
      <w:tblPr>
        <w:tblW w:w="0" w:type="auto"/>
        <w:tblInd w:w="-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02"/>
        <w:gridCol w:w="5383"/>
        <w:gridCol w:w="3951"/>
      </w:tblGrid>
      <w:tr w:rsidR="00001C76">
        <w:tc>
          <w:tcPr>
            <w:tcW w:w="10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1. Общая характеристика государственного (муниципального) унитарного</w:t>
            </w:r>
            <w:r>
              <w:rPr>
                <w:b/>
                <w:bCs/>
              </w:rPr>
              <w:br/>
              <w:t>предприятия (УП)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1.1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Полное наименование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Государственное унитарное предприятие «Волгоградское областное сельскохозяйственное предприятие «Заря»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1.2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Почтовый адрес и адрес местонахождения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400022, г. Волгоград, ул. Им. Куйбышева, дом 76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1.3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1023404358504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1.4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Адрес сайта УП в информационно-телекоммуникационной сети “Интернет”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lang w:val="en-US"/>
              </w:rPr>
            </w:pPr>
            <w:r>
              <w:rPr>
                <w:lang w:val="en-US"/>
              </w:rPr>
              <w:t>Gup-zarya@yandex.ru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1.5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Директор Мишин Василий Васильевич. Назначен Распоряжением Комитета по управлению государственным имуществом Волгоградской области № 35-рд от 08.10.2018 г.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1.6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1.7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1.8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Размер уставного капитала УП, тыс. рублей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43 407 000 руб.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B17" w:rsidRPr="00AF0A8D" w:rsidRDefault="006E7C1B" w:rsidP="00534922">
            <w:pPr>
              <w:snapToGrid w:val="0"/>
              <w:ind w:right="57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</w:rPr>
              <w:t>390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1.10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1.11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 xml:space="preserve">100% доля уставного капитала </w:t>
            </w:r>
          </w:p>
          <w:p w:rsidR="00001C76" w:rsidRDefault="00001C76">
            <w:pPr>
              <w:ind w:left="57" w:right="57"/>
            </w:pPr>
            <w:r>
              <w:t>Комитет по управлению государственным имуществом Волгоградской области</w:t>
            </w:r>
          </w:p>
        </w:tc>
      </w:tr>
      <w:tr w:rsidR="002F6890" w:rsidRPr="002F689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2F6890" w:rsidRDefault="00001C76">
            <w:pPr>
              <w:snapToGrid w:val="0"/>
              <w:jc w:val="center"/>
            </w:pPr>
            <w:r w:rsidRPr="002F6890">
              <w:t>1.12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2F6890" w:rsidRDefault="00001C76">
            <w:pPr>
              <w:snapToGrid w:val="0"/>
              <w:ind w:left="57" w:right="57"/>
              <w:jc w:val="both"/>
            </w:pPr>
            <w:r w:rsidRPr="002F6890"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2F6890" w:rsidRDefault="002F6890" w:rsidP="00BD49D1">
            <w:pPr>
              <w:pStyle w:val="af7"/>
              <w:spacing w:before="0" w:after="0" w:line="200" w:lineRule="atLeast"/>
              <w:ind w:left="86" w:right="124"/>
              <w:jc w:val="both"/>
              <w:rPr>
                <w:rFonts w:cs="Times New Roman"/>
              </w:rPr>
            </w:pPr>
            <w:r w:rsidRPr="002F6890">
              <w:rPr>
                <w:rFonts w:cs="Times New Roman"/>
              </w:rPr>
              <w:t xml:space="preserve">Дело № А12-4815/2022 по исковому заявлению ООО "Концессии теплоснабжения" (в качестве истца) к ГУП ВОСХП «Заря» (в качестве ответчика) о взыскании задолженности за тепловую энергию по договору № 020702 от </w:t>
            </w:r>
            <w:r w:rsidRPr="002F6890">
              <w:rPr>
                <w:rFonts w:cs="Times New Roman"/>
              </w:rPr>
              <w:lastRenderedPageBreak/>
              <w:t>08.06.2021 г. Первая стадия судебного разбирательства.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1.13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  <w:tr w:rsidR="00001C76">
        <w:tc>
          <w:tcPr>
            <w:tcW w:w="10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2.1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Овощи (огурец, томат</w:t>
            </w:r>
            <w:r w:rsidR="002F6890">
              <w:t>, салат</w:t>
            </w:r>
            <w:r>
              <w:t>)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2.2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092B88" w:rsidRDefault="00001C76">
            <w:pPr>
              <w:snapToGrid w:val="0"/>
              <w:ind w:left="57" w:right="57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92B88">
              <w:rPr>
                <w:b/>
                <w:color w:val="000000" w:themeColor="text1"/>
                <w:shd w:val="clear" w:color="auto" w:fill="FFFFFF"/>
              </w:rPr>
              <w:t xml:space="preserve">Овощи: </w:t>
            </w:r>
            <w:r w:rsidR="003C014C">
              <w:rPr>
                <w:b/>
                <w:color w:val="000000" w:themeColor="text1"/>
                <w:shd w:val="clear" w:color="auto" w:fill="FFFFFF"/>
              </w:rPr>
              <w:t>1</w:t>
            </w:r>
            <w:r w:rsidR="00967C91">
              <w:rPr>
                <w:b/>
                <w:color w:val="000000" w:themeColor="text1"/>
                <w:shd w:val="clear" w:color="auto" w:fill="FFFFFF"/>
              </w:rPr>
              <w:t>61</w:t>
            </w:r>
            <w:r w:rsidR="003C014C">
              <w:rPr>
                <w:b/>
                <w:color w:val="000000" w:themeColor="text1"/>
                <w:shd w:val="clear" w:color="auto" w:fill="FFFFFF"/>
              </w:rPr>
              <w:t> </w:t>
            </w:r>
            <w:r w:rsidR="00967C91">
              <w:rPr>
                <w:b/>
                <w:color w:val="000000" w:themeColor="text1"/>
                <w:shd w:val="clear" w:color="auto" w:fill="FFFFFF"/>
              </w:rPr>
              <w:t>043</w:t>
            </w:r>
            <w:r w:rsidR="003C014C">
              <w:rPr>
                <w:b/>
                <w:color w:val="000000" w:themeColor="text1"/>
                <w:shd w:val="clear" w:color="auto" w:fill="FFFFFF"/>
              </w:rPr>
              <w:t> </w:t>
            </w:r>
            <w:r w:rsidR="00967C91">
              <w:rPr>
                <w:b/>
                <w:color w:val="000000" w:themeColor="text1"/>
                <w:shd w:val="clear" w:color="auto" w:fill="FFFFFF"/>
              </w:rPr>
              <w:t>562</w:t>
            </w:r>
            <w:r w:rsidR="003C014C">
              <w:rPr>
                <w:b/>
                <w:color w:val="000000" w:themeColor="text1"/>
                <w:shd w:val="clear" w:color="auto" w:fill="FFFFFF"/>
              </w:rPr>
              <w:t>,</w:t>
            </w:r>
            <w:r w:rsidR="00967C91">
              <w:rPr>
                <w:b/>
                <w:color w:val="000000" w:themeColor="text1"/>
                <w:shd w:val="clear" w:color="auto" w:fill="FFFFFF"/>
              </w:rPr>
              <w:t>04</w:t>
            </w:r>
            <w:r w:rsidRPr="00092B88">
              <w:rPr>
                <w:b/>
                <w:color w:val="000000" w:themeColor="text1"/>
                <w:shd w:val="clear" w:color="auto" w:fill="FFFFFF"/>
              </w:rPr>
              <w:t xml:space="preserve"> в </w:t>
            </w:r>
            <w:proofErr w:type="spellStart"/>
            <w:r w:rsidRPr="00092B88">
              <w:rPr>
                <w:b/>
                <w:color w:val="000000" w:themeColor="text1"/>
                <w:shd w:val="clear" w:color="auto" w:fill="FFFFFF"/>
              </w:rPr>
              <w:t>т.ч</w:t>
            </w:r>
            <w:proofErr w:type="spellEnd"/>
            <w:r w:rsidRPr="00092B88">
              <w:rPr>
                <w:b/>
                <w:color w:val="000000" w:themeColor="text1"/>
                <w:shd w:val="clear" w:color="auto" w:fill="FFFFFF"/>
              </w:rPr>
              <w:t>.</w:t>
            </w:r>
          </w:p>
          <w:p w:rsidR="00001C76" w:rsidRPr="00092B88" w:rsidRDefault="00001C76">
            <w:pPr>
              <w:ind w:left="57" w:right="57"/>
              <w:jc w:val="both"/>
              <w:rPr>
                <w:color w:val="000000" w:themeColor="text1"/>
                <w:shd w:val="clear" w:color="auto" w:fill="FFFFFF"/>
              </w:rPr>
            </w:pPr>
            <w:r w:rsidRPr="00092B88">
              <w:rPr>
                <w:color w:val="000000" w:themeColor="text1"/>
                <w:shd w:val="clear" w:color="auto" w:fill="FFFFFF"/>
              </w:rPr>
              <w:t xml:space="preserve">Огурец – </w:t>
            </w:r>
            <w:r w:rsidR="003C014C">
              <w:rPr>
                <w:color w:val="000000" w:themeColor="text1"/>
                <w:shd w:val="clear" w:color="auto" w:fill="FFFFFF"/>
              </w:rPr>
              <w:t>15</w:t>
            </w:r>
            <w:r w:rsidR="00967C91">
              <w:rPr>
                <w:color w:val="000000" w:themeColor="text1"/>
                <w:shd w:val="clear" w:color="auto" w:fill="FFFFFF"/>
              </w:rPr>
              <w:t>8</w:t>
            </w:r>
            <w:r w:rsidR="003C014C">
              <w:rPr>
                <w:color w:val="000000" w:themeColor="text1"/>
                <w:shd w:val="clear" w:color="auto" w:fill="FFFFFF"/>
              </w:rPr>
              <w:t> </w:t>
            </w:r>
            <w:r w:rsidR="00967C91">
              <w:rPr>
                <w:color w:val="000000" w:themeColor="text1"/>
                <w:shd w:val="clear" w:color="auto" w:fill="FFFFFF"/>
              </w:rPr>
              <w:t>805</w:t>
            </w:r>
            <w:r w:rsidR="003C014C">
              <w:rPr>
                <w:color w:val="000000" w:themeColor="text1"/>
                <w:shd w:val="clear" w:color="auto" w:fill="FFFFFF"/>
              </w:rPr>
              <w:t> </w:t>
            </w:r>
            <w:r w:rsidR="00967C91">
              <w:rPr>
                <w:color w:val="000000" w:themeColor="text1"/>
                <w:shd w:val="clear" w:color="auto" w:fill="FFFFFF"/>
              </w:rPr>
              <w:t>574</w:t>
            </w:r>
            <w:r w:rsidR="003C014C">
              <w:rPr>
                <w:color w:val="000000" w:themeColor="text1"/>
                <w:shd w:val="clear" w:color="auto" w:fill="FFFFFF"/>
              </w:rPr>
              <w:t>,</w:t>
            </w:r>
            <w:r w:rsidR="00967C91">
              <w:rPr>
                <w:color w:val="000000" w:themeColor="text1"/>
                <w:shd w:val="clear" w:color="auto" w:fill="FFFFFF"/>
              </w:rPr>
              <w:t>22</w:t>
            </w:r>
          </w:p>
          <w:p w:rsidR="00001C76" w:rsidRDefault="00001C76">
            <w:pPr>
              <w:ind w:left="57" w:right="57"/>
              <w:jc w:val="both"/>
              <w:rPr>
                <w:color w:val="000000" w:themeColor="text1"/>
                <w:shd w:val="clear" w:color="auto" w:fill="FFFFFF"/>
              </w:rPr>
            </w:pPr>
            <w:r w:rsidRPr="00092B88">
              <w:rPr>
                <w:color w:val="000000" w:themeColor="text1"/>
                <w:shd w:val="clear" w:color="auto" w:fill="FFFFFF"/>
              </w:rPr>
              <w:t xml:space="preserve">Томат – </w:t>
            </w:r>
            <w:r w:rsidR="00967C91">
              <w:rPr>
                <w:color w:val="000000" w:themeColor="text1"/>
                <w:shd w:val="clear" w:color="auto" w:fill="FFFFFF"/>
              </w:rPr>
              <w:t>2 133 012,82</w:t>
            </w:r>
          </w:p>
          <w:p w:rsidR="003C014C" w:rsidRPr="00092B88" w:rsidRDefault="003C014C">
            <w:pPr>
              <w:ind w:left="57" w:right="57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Салат – 104 975,00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92B88">
              <w:rPr>
                <w:b/>
                <w:color w:val="000000" w:themeColor="text1"/>
                <w:shd w:val="clear" w:color="auto" w:fill="FFFFFF"/>
              </w:rPr>
              <w:t xml:space="preserve">Услуги – </w:t>
            </w:r>
            <w:r w:rsidR="003C014C">
              <w:rPr>
                <w:b/>
                <w:color w:val="000000" w:themeColor="text1"/>
                <w:shd w:val="clear" w:color="auto" w:fill="FFFFFF"/>
              </w:rPr>
              <w:t>23</w:t>
            </w:r>
            <w:r w:rsidR="00967C91">
              <w:rPr>
                <w:b/>
                <w:color w:val="000000" w:themeColor="text1"/>
                <w:shd w:val="clear" w:color="auto" w:fill="FFFFFF"/>
              </w:rPr>
              <w:t>9</w:t>
            </w:r>
            <w:r w:rsidR="003C014C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967C91">
              <w:rPr>
                <w:b/>
                <w:color w:val="000000" w:themeColor="text1"/>
                <w:shd w:val="clear" w:color="auto" w:fill="FFFFFF"/>
              </w:rPr>
              <w:t>632</w:t>
            </w:r>
            <w:r w:rsidR="003C014C">
              <w:rPr>
                <w:b/>
                <w:color w:val="000000" w:themeColor="text1"/>
                <w:shd w:val="clear" w:color="auto" w:fill="FFFFFF"/>
              </w:rPr>
              <w:t>,</w:t>
            </w:r>
            <w:r w:rsidR="00967C91">
              <w:rPr>
                <w:b/>
                <w:color w:val="000000" w:themeColor="text1"/>
                <w:shd w:val="clear" w:color="auto" w:fill="FFFFFF"/>
              </w:rPr>
              <w:t>82</w:t>
            </w:r>
          </w:p>
          <w:p w:rsidR="003C014C" w:rsidRPr="00092B88" w:rsidRDefault="003C014C" w:rsidP="003C014C">
            <w:pPr>
              <w:pBdr>
                <w:bottom w:val="single" w:sz="8" w:space="1" w:color="000000"/>
              </w:pBdr>
              <w:ind w:left="57" w:right="57"/>
              <w:jc w:val="both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 xml:space="preserve">Энтомофаги – </w:t>
            </w:r>
            <w:r w:rsidR="00967C91">
              <w:rPr>
                <w:b/>
                <w:color w:val="000000" w:themeColor="text1"/>
                <w:shd w:val="clear" w:color="auto" w:fill="FFFFFF"/>
              </w:rPr>
              <w:t>1 003 000,00</w:t>
            </w:r>
          </w:p>
          <w:p w:rsidR="00001C76" w:rsidRDefault="00001C76" w:rsidP="00967C91">
            <w:pPr>
              <w:ind w:left="57" w:right="57"/>
              <w:jc w:val="both"/>
              <w:rPr>
                <w:b/>
                <w:shd w:val="clear" w:color="auto" w:fill="FFFFFF"/>
              </w:rPr>
            </w:pPr>
            <w:r w:rsidRPr="00092B88">
              <w:rPr>
                <w:b/>
                <w:color w:val="000000" w:themeColor="text1"/>
                <w:shd w:val="clear" w:color="auto" w:fill="FFFFFF"/>
              </w:rPr>
              <w:t xml:space="preserve">ИТОГО </w:t>
            </w:r>
            <w:r w:rsidR="00967C91">
              <w:rPr>
                <w:b/>
                <w:color w:val="000000" w:themeColor="text1"/>
                <w:shd w:val="clear" w:color="auto" w:fill="FFFFFF"/>
              </w:rPr>
              <w:t>162 286 194,86</w:t>
            </w:r>
            <w:r w:rsidRPr="00092B88">
              <w:rPr>
                <w:b/>
                <w:color w:val="000000" w:themeColor="text1"/>
                <w:shd w:val="clear" w:color="auto" w:fill="FFFFFF"/>
              </w:rPr>
              <w:t xml:space="preserve"> руб.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2.3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Нет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2.4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</w:pPr>
            <w:r>
              <w:rPr>
                <w:color w:val="FF0000"/>
              </w:rPr>
              <w:t xml:space="preserve"> </w:t>
            </w:r>
            <w:r>
              <w:t>Отсутствует</w:t>
            </w:r>
          </w:p>
        </w:tc>
      </w:tr>
      <w:tr w:rsidR="00001C76">
        <w:tc>
          <w:tcPr>
            <w:tcW w:w="10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3. Объекты недвижимого имущества, включая земельные участки УП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346 901,80</w:t>
            </w:r>
          </w:p>
        </w:tc>
      </w:tr>
      <w:tr w:rsidR="00001C7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 наименование;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>-сведения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34:34:080013:68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бытовых помещений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1542,1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34АВ№037362 от 15.02.2005г., запись регистрации № 34-01/02-89/2004-12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34:34:080013:1 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34:34:080013:62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бытовых помещений энергетиков и теплотехников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производственное;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160,9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34АВ№037364 от 15.02.2005г., запись регистрации № 34-01/02-88/2004-142;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34:34:080013:65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весовой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36,4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34АВ№089153 от 15.02.2005г.; запись регистрации № 34-01/02-89/2004-19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34:34:080013:73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вспомогательной службы (РММ)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1617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34АБ№064338 от 14.10.2004г., запись регистрации № 34-01/02-95/2004-2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34:34:080013:47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зимней теплицы цеха №4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им. Куйбышева,76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16485,9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2004,2009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хозяйственное 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34АВ№102527 от 29.12.2004г., запись регистрации № 34-01/02-89/2004-182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napToGrid w:val="0"/>
              <w:ind w:left="57" w:right="57"/>
              <w:jc w:val="both"/>
            </w:pPr>
            <w:r>
              <w:t>34:34:080013:</w:t>
            </w:r>
            <w:r w:rsidR="00A83559"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34:34:080013:67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Складской комплекс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3473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34АБ№064339 от 14.10.2004г., запись регистрации № 34-01/02-89/2004-13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34:34:080013:60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насосной станции №45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прочее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115,8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34АБ№064403 от 14.10.2004г., запись регистрации № 34-01/02-88/2004-140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34:34:080013:69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проходной (КПП)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212,1 кв. 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34АВ№037363 от 15.02.2005г., запись регистрации № 34-01/02-95/2004-5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34:34:080013:70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пункта разделки семян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135,4 кв. 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 xml:space="preserve">свидетельство о государственной регистрации права 34АБ№064344; </w:t>
            </w:r>
            <w:r>
              <w:rPr>
                <w:color w:val="000000"/>
              </w:rPr>
              <w:t>от 14.10.2004г., запись регистрации № 34-01/02-89/2004-18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A83559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34:34:080013:63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склада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производственное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406,7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34АВ№037360;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34-01/02-88/2004-143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A83559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A83559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34:34:080013:58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склада удобрений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284,5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хозяйственное 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34АВ№037361;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34-01/02-88/2004-151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A83559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34:34:080013:72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столовой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318,5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хозяйственное 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34АВ№089154;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34-01/02-95/2004-4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A83559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34:34:000000:48606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теплицы №1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66823,5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1982,1984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34АБ№064342;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14.10.2004г., запись регистрации № 34-01/02-89/2004-14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  <w:rPr>
                <w:lang w:val="en-US"/>
              </w:rPr>
            </w:pPr>
            <w:r>
              <w:t>3.2.</w:t>
            </w:r>
            <w:r>
              <w:rPr>
                <w:lang w:val="en-US"/>
              </w:rPr>
              <w:t>14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34:34:080013:61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теплицы цеха №3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производственное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6705,1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34АВ№089151;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34-01/02-88/2004-141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  <w:rPr>
                <w:lang w:val="en-US"/>
              </w:rPr>
            </w:pPr>
            <w:r>
              <w:t>3.2.</w:t>
            </w:r>
            <w:r>
              <w:rPr>
                <w:lang w:val="en-US"/>
              </w:rPr>
              <w:t>15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 w:rsidRPr="00A83559">
              <w:t>34:34:080013</w:t>
            </w:r>
            <w:r>
              <w:t>:59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Здание трансформаторной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подстанции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229,3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34АА№933638; от 12.03.2013г., запись регистрации № 34-01/02-88/2004-150 от 15.02.2005г.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34:34:080013:71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управления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743,0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34АБ№064340;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14.10.2004г., запись регистрации № 34-01/02-95/2004-3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34:34:080013:57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Зимняя теплица цеха №4 —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очередь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производственное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15675,4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2006г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34АА№339806;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15.11.2006г., запись регистрации № 34-34-01/372/2006-192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257A25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257A25"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металлического склада (лит Г26)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180,0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3411000000012044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металлического склада (лит Г27)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203,9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3411000000012045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34:34:080013:50</w:t>
            </w:r>
          </w:p>
          <w:p w:rsidR="00001C76" w:rsidRPr="00A83559" w:rsidRDefault="00257A25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Нежилое помещение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16409,2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2009г.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34АБ№364504;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03.11.2009г., запись регистрации № 34-34-01/187/2009-223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257A25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257A25">
              <w:rPr>
                <w:bCs/>
              </w:rPr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34:34:000000:48607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Сооружение-теплица №2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66880,4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34АБ№064341;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14.10.2004г., запись регистрации № 34-01/02-89/2004-11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34:34:080013:79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Пристроенный административно-бытовой корпус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882,3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34АА№829481;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18.09.2012г., запись регистрации № 34-34-01/071/2012-690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D525E2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D525E2"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34:34:080013:97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Котельная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459,2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2015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34АБ№693200;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25.03.2015г., запись регистрации № 34-34/001-34/001/071/2015-181/1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D525E2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D525E2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34:34:080013:98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Котельная цеха №4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384,5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2015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34АБ№704537;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30.06.2015г., запись регистрации № 34-34/001-34/001/165/2015-79/1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D525E2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D525E2"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34:34:080013:89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Внеплощадочные сети телефонизации тепличного комбината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связи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от РШ-6709 по ул. им. Фролова, 10 до здания управления по ул. им Куйбышева, 76;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2157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34АА№924748;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25.09.2012г., запись регистрации № 34-34-01/177/2012-707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625D39">
            <w:pPr>
              <w:snapToGrid w:val="0"/>
              <w:ind w:left="57" w:right="57"/>
              <w:jc w:val="both"/>
            </w:pPr>
            <w: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Замощение у здания управления, вокруг цехов №1, №2, №3, ТМЦ, центрального склада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3412000000012056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Внутриплощадочные сети </w:t>
            </w:r>
            <w:proofErr w:type="spellStart"/>
            <w:r>
              <w:rPr>
                <w:b/>
                <w:bCs/>
              </w:rPr>
              <w:t>хозпитьевого</w:t>
            </w:r>
            <w:proofErr w:type="spellEnd"/>
            <w:r>
              <w:rPr>
                <w:b/>
                <w:bCs/>
              </w:rPr>
              <w:t xml:space="preserve"> водопровода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водоснабжение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2859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34АА№761812;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85130D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85130D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Внутриплощадочные сети </w:t>
            </w:r>
            <w:proofErr w:type="spellStart"/>
            <w:r>
              <w:rPr>
                <w:b/>
                <w:bCs/>
              </w:rPr>
              <w:t>хозфекальной</w:t>
            </w:r>
            <w:proofErr w:type="spellEnd"/>
            <w:r>
              <w:rPr>
                <w:b/>
                <w:bCs/>
              </w:rPr>
              <w:t xml:space="preserve"> канализации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водоотведение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1750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34АА№761817;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</w:t>
            </w:r>
            <w:r w:rsidR="0085130D">
              <w:rPr>
                <w:bCs/>
              </w:rPr>
              <w:t>13</w:t>
            </w:r>
            <w:r>
              <w:rPr>
                <w:bCs/>
              </w:rPr>
              <w:t>:</w:t>
            </w:r>
            <w:r w:rsidR="0085130D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Внутриплощадочные сети поливочного водопровода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водоснабжение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1757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34АА№761818;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85130D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Внутриплощадочные сети производственной канализации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водоотведение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103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34АА№761820;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34:34:070094:501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Насосная станция №55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</w:pPr>
            <w:r>
              <w:t xml:space="preserve"> г. Волгоград, территория «</w:t>
            </w:r>
            <w:proofErr w:type="spellStart"/>
            <w:r>
              <w:t>ВолгоГрэс</w:t>
            </w:r>
            <w:proofErr w:type="spellEnd"/>
            <w:r>
              <w:t>»;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35,3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34АА№761824;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21.09.2012, запись регистрации № 34-34-01/177/2012-708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34:34:070101:153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Насосная станция №57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около СПК «Тепличный»;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42,9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34АА№761823;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Ограждение цеха №4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3673,1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3412000000012066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Ограждение территории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1808,3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удовлетворительное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3412000000012067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Ливневая канализация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водоотведение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4660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tabs>
                <w:tab w:val="left" w:pos="3120"/>
              </w:tabs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34:34:000000:52776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Наружный газопровод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газоснабжение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111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34АА№761816;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34:34:080013:88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Низковольтные воздушные сети на </w:t>
            </w:r>
            <w:proofErr w:type="spellStart"/>
            <w:r>
              <w:rPr>
                <w:b/>
                <w:bCs/>
              </w:rPr>
              <w:t>железнобетонных</w:t>
            </w:r>
            <w:proofErr w:type="spellEnd"/>
            <w:r>
              <w:rPr>
                <w:b/>
                <w:bCs/>
              </w:rPr>
              <w:t xml:space="preserve"> опорах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электроснабжение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3569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34АА№761822;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омшаника (лит Г30)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609,2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3412000000012073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34:34:000000:54008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Подъездная дорога к тепличному комбинату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транспортное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им. Куйбышева, около ГУП ВОСХП «Заря»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306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хозяйственное ведение</w:t>
            </w:r>
            <w:r>
              <w:rPr>
                <w:b/>
                <w:bCs/>
              </w:rPr>
              <w:t xml:space="preserve">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rPr>
                <w:bCs/>
              </w:rPr>
              <w:t>свидетельство о государственной регистрации права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34АА№761813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Замощение у цеха №4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- 4561 кв.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Грунтовая дорога от северных ворот до пруда накопителя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Волгоградская область,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1990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3412000000012077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противопожарного резервуара (лит Г32)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483,0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3412000000012078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противопожарного резервуара (лит Г33)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483,0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3412000000012079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пруда</w:t>
            </w:r>
            <w:r w:rsidR="008513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накопителя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2565,7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99004A">
            <w:pPr>
              <w:snapToGrid w:val="0"/>
              <w:ind w:left="57" w:right="57"/>
              <w:jc w:val="both"/>
            </w:pPr>
            <w:r>
              <w:t>2008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рег. № 3412000000012080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85130D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34:34:080013:80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Самотечная канализация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водоотведение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812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1982 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станции хранения и переработки двуокиси углерода с навесом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138,7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3412000000012084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34:34:080013:64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— водонапорная башня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81,7 </w:t>
            </w:r>
            <w:proofErr w:type="spellStart"/>
            <w:r>
              <w:t>к.м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34АБ№064343;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14.10.2004г., запись регистрации № 34-01/02-89/2004-16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— водовод поливочного водопровода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коммуникационное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10400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34АА№831447;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26.02.2009г., запись регистрации № 34-34-01/029/2009-36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34:34:080013:66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— установка для мазута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123,3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34АВ№089155;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34-01/02-89/2004-17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34:34:080013:77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Сооружение — </w:t>
            </w:r>
            <w:proofErr w:type="spellStart"/>
            <w:r>
              <w:rPr>
                <w:b/>
                <w:bCs/>
              </w:rPr>
              <w:t>хозпитьевой</w:t>
            </w:r>
            <w:proofErr w:type="spellEnd"/>
            <w:r>
              <w:rPr>
                <w:b/>
                <w:bCs/>
              </w:rPr>
              <w:t xml:space="preserve"> водопровод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коммуникационное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5292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34АА№831448;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26.02.2009г., запись регистрации № 34-34-01/029/2009-37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99004A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34:34:000000:52778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Насосная станция №56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63,2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34АА№761815;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34:34:080009:62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34:34:000000:52777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Магистральный газопровод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газоснабжение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705,0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34АА№761814;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Площадка для временного хранения растительных отходов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423,1 кв. м.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1415-р от 22.07.2011г.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3412000000015899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Замощение у здания котельной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4353 кв.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3412000000024276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поста охраны (лит.</w:t>
            </w:r>
            <w:r w:rsidR="009900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12,2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3412000000024277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поста охраны (лит</w:t>
            </w:r>
            <w:r w:rsidR="009900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22,1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3412000000024278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поста охраны (лит. М)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22,9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3412000000024279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3.2.58</w:t>
            </w:r>
          </w:p>
        </w:tc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поста охраны (лит. Т)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20,8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3412000000024280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Г3)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103,3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Г10)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88,2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Г20)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184,5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Г23)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141,9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Г7)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67,1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туалета (лит.  Г22)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7,5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3412000000025930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металлического вагончика персонала с бытовыми помещениями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56,6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3412000000025931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эстакады (лит.Г3)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3412000000025932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-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34:34:080013:104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Теплоэнергетический центр (Котельная установка №3)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460,70 кв.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2017г.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</w:pPr>
            <w:r>
              <w:t xml:space="preserve">запись регистрации № 34:34:080013:104-34/001/2018-2 от 27.04.2018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Находится в залоге у ПАО «Промсвязьбанк» от 15.04.2019 г.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до 30.06.2021 г.</w:t>
            </w:r>
          </w:p>
          <w:p w:rsidR="00001C76" w:rsidRDefault="008E6ED0">
            <w:pPr>
              <w:snapToGrid w:val="0"/>
              <w:ind w:left="57" w:right="57"/>
              <w:jc w:val="both"/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Торговый киоск КМ 1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6,0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№1808-р от 19.08.2013г.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3412000000028696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8E6ED0" w:rsidRDefault="008E6ED0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34:34:080013:314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Накопитель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101 925 м3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8E6ED0" w:rsidRDefault="008E6ED0" w:rsidP="008E6ED0">
            <w:pPr>
              <w:snapToGrid w:val="0"/>
              <w:ind w:left="57" w:right="57"/>
            </w:pPr>
            <w:r>
              <w:t xml:space="preserve">запись регистрации № 34:34:080013:314-34/209/2020-1 от 24.03.2020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34:34:080013:22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Насосная станция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46,4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2, в </w:t>
            </w:r>
            <w:proofErr w:type="spellStart"/>
            <w:r>
              <w:t>т.ч</w:t>
            </w:r>
            <w:proofErr w:type="spellEnd"/>
            <w:r>
              <w:t>. подземный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34:34:080013:22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34:34:040018:68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Нежилое помещение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Pr="00A83559" w:rsidRDefault="00001C76">
            <w:pPr>
              <w:snapToGrid w:val="0"/>
              <w:ind w:left="57" w:right="57"/>
              <w:jc w:val="both"/>
            </w:pPr>
            <w:r>
              <w:t xml:space="preserve">г. Волгоград, наб. 62-й Армии, д. 5, пом. </w:t>
            </w:r>
            <w:r>
              <w:rPr>
                <w:lang w:val="en-US"/>
              </w:rPr>
              <w:t>II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271,4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1912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34:34:040018:68-34/209/-2020-3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 25.09.2020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34:34:040018:10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A83559" w:rsidRDefault="00001C76">
            <w:pPr>
              <w:snapToGrid w:val="0"/>
              <w:ind w:left="57" w:right="57"/>
              <w:jc w:val="both"/>
            </w:pPr>
            <w:r w:rsidRPr="00A83559"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Здание склада тары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77,2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Противопожарный резервуар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500,0 м3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Противопожарный резервуар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500,0 м3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Общая площадь принадлежащих и (или) используемых УП земельных участков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562 484 м2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адрес местонахождения;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400022, г. Волгоград, ул. им. Куйбышева, 76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площадь в кв. м;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756 м2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категория земель;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 xml:space="preserve">Земли населенных пунктов 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виды разрешенного использования земельного участка;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с/х назначения и с/х угодий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кадастровый номер;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34:34:080009:62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кадастровая стоимость, руб.;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891399,6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вид права, на котором УП использует земельный участок;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 xml:space="preserve">Собственность Волгоградской области  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реквизиты документов, подтверждающих права на земельный участок;</w:t>
            </w: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</w:rPr>
            </w:pPr>
            <w:r>
              <w:t>№34-34/001/107/2015-381/1 от 21.04.2015</w:t>
            </w:r>
            <w:r>
              <w:rPr>
                <w:b/>
              </w:rPr>
              <w:t xml:space="preserve"> Договор аренды у КУГИ № 355 от 29.04.2015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pBdr>
                <w:bottom w:val="single" w:sz="4" w:space="1" w:color="000000"/>
              </w:pBd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42BE9" w:rsidRDefault="00001C76" w:rsidP="00042BE9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42BE9" w:rsidRDefault="00042BE9" w:rsidP="00042BE9">
            <w:pPr>
              <w:ind w:left="57" w:right="57"/>
              <w:jc w:val="both"/>
            </w:pPr>
          </w:p>
          <w:p w:rsidR="00001C76" w:rsidRDefault="00001C76" w:rsidP="00042BE9">
            <w:pP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8E6ED0" w:rsidRDefault="008E6ED0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</w:pPr>
            <w:r>
              <w:t>Не зарегистрировано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400022, г. Волгоград, ул. им. Куйбышева, 76</w:t>
            </w:r>
          </w:p>
          <w:p w:rsidR="00001C76" w:rsidRDefault="00001C76">
            <w:pPr>
              <w:ind w:left="57" w:right="57"/>
            </w:pPr>
            <w:r>
              <w:t>352075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с/хозяйственного производства</w:t>
            </w:r>
          </w:p>
          <w:p w:rsidR="00001C76" w:rsidRDefault="00001C76">
            <w:pPr>
              <w:ind w:left="57" w:right="57"/>
            </w:pPr>
            <w:r>
              <w:t>34:34:080013:1</w:t>
            </w:r>
          </w:p>
          <w:p w:rsidR="00001C76" w:rsidRDefault="00001C76">
            <w:pPr>
              <w:ind w:left="57" w:right="57"/>
            </w:pPr>
            <w:r>
              <w:t>341511,78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области.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t>№34-34/300/13-14369 от 24.01.2013</w:t>
            </w:r>
            <w:r>
              <w:rPr>
                <w:b/>
              </w:rPr>
              <w:t xml:space="preserve"> Договор аренды у КУГИ № 314 от 15.04.2013 г.</w:t>
            </w:r>
          </w:p>
          <w:p w:rsidR="00001C76" w:rsidRDefault="00001C76">
            <w:pPr>
              <w:ind w:right="57"/>
            </w:pPr>
            <w:r>
              <w:t>Не зарегистрировано</w:t>
            </w:r>
          </w:p>
          <w:p w:rsidR="00001C76" w:rsidRPr="00042BE9" w:rsidRDefault="00001C76">
            <w:pPr>
              <w:pBdr>
                <w:bottom w:val="single" w:sz="8" w:space="1" w:color="000000"/>
              </w:pBdr>
              <w:ind w:left="57" w:right="57"/>
              <w:rPr>
                <w:sz w:val="22"/>
                <w:szCs w:val="22"/>
              </w:rPr>
            </w:pPr>
          </w:p>
          <w:p w:rsidR="00001C76" w:rsidRPr="00042BE9" w:rsidRDefault="00001C76">
            <w:pPr>
              <w:pBdr>
                <w:bottom w:val="single" w:sz="8" w:space="1" w:color="000000"/>
              </w:pBdr>
              <w:ind w:left="57" w:right="57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400022, г. Волгоград, ул. им. Куйбышева, 76</w:t>
            </w:r>
          </w:p>
          <w:p w:rsidR="00001C76" w:rsidRDefault="00001C76">
            <w:pPr>
              <w:ind w:left="57" w:right="57"/>
            </w:pPr>
            <w:r>
              <w:t>94073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с/хозяйственного производства</w:t>
            </w:r>
          </w:p>
          <w:p w:rsidR="00001C76" w:rsidRDefault="00001C76">
            <w:pPr>
              <w:ind w:left="57" w:right="57"/>
            </w:pPr>
            <w:r>
              <w:t>34:34:080013:22</w:t>
            </w:r>
          </w:p>
          <w:p w:rsidR="00001C76" w:rsidRDefault="00001C76">
            <w:pPr>
              <w:ind w:left="57" w:right="57"/>
            </w:pPr>
            <w:r>
              <w:t xml:space="preserve">91 250,81  </w:t>
            </w:r>
          </w:p>
          <w:p w:rsidR="00001C76" w:rsidRDefault="00001C76">
            <w:pPr>
              <w:ind w:left="57" w:right="57"/>
            </w:pPr>
            <w:r>
              <w:t xml:space="preserve">Собственность Волгоградской области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t xml:space="preserve">№34-34/203/09-1820 от 26.03.2009 г. </w:t>
            </w:r>
            <w:r>
              <w:rPr>
                <w:b/>
              </w:rPr>
              <w:t>Договор аренды у КУГИ № 181 от 20.04.2009 г.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400022, г. Волгоград, ул. им. Куйбышева, 76</w:t>
            </w:r>
          </w:p>
          <w:p w:rsidR="00001C76" w:rsidRDefault="00001C76">
            <w:pPr>
              <w:ind w:left="57" w:right="57"/>
            </w:pPr>
            <w:r>
              <w:t>115267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с/хозяйственного производства</w:t>
            </w:r>
          </w:p>
          <w:p w:rsidR="00001C76" w:rsidRDefault="00001C76">
            <w:pPr>
              <w:ind w:left="57" w:right="57"/>
            </w:pPr>
            <w:r>
              <w:t>34:34:080013:24</w:t>
            </w:r>
          </w:p>
          <w:p w:rsidR="00001C76" w:rsidRDefault="00001C76">
            <w:pPr>
              <w:ind w:left="57" w:right="57"/>
            </w:pPr>
            <w:r>
              <w:t xml:space="preserve">111 808,99     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области.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t xml:space="preserve">№34-34/203/09-1822 от 26.03.2009 г. </w:t>
            </w:r>
            <w:r>
              <w:rPr>
                <w:b/>
              </w:rPr>
              <w:t>Договор аренды у КУГИ № 182от 20.04.2009 г.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400022, г. Волгоград, ул. им. Куйбышева, 76 ул., Сакко и Ванцетти</w:t>
            </w:r>
          </w:p>
          <w:p w:rsidR="00001C76" w:rsidRDefault="00001C76">
            <w:pPr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 м2</w:t>
            </w:r>
          </w:p>
          <w:p w:rsidR="00001C76" w:rsidRDefault="00001C76">
            <w:pPr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промышленных объектов</w:t>
            </w:r>
          </w:p>
          <w:p w:rsidR="00001C76" w:rsidRDefault="00001C76">
            <w:pPr>
              <w:ind w:left="57" w:right="57"/>
            </w:pPr>
            <w:r>
              <w:t>34:34:080005:0017</w:t>
            </w:r>
          </w:p>
          <w:p w:rsidR="00001C76" w:rsidRDefault="00001C76">
            <w:pPr>
              <w:ind w:left="57" w:right="57"/>
            </w:pPr>
            <w:r>
              <w:t>232 185,60</w:t>
            </w:r>
          </w:p>
          <w:p w:rsidR="00001C76" w:rsidRDefault="008E6ED0">
            <w:pPr>
              <w:ind w:left="57" w:right="57"/>
            </w:pPr>
            <w:r>
              <w:t>Постоянное бессрочное пользование, с</w:t>
            </w:r>
            <w:r w:rsidR="00001C76">
              <w:t xml:space="preserve">обственность </w:t>
            </w:r>
            <w:r>
              <w:t>Волгоградской области</w:t>
            </w:r>
          </w:p>
          <w:p w:rsidR="00001C76" w:rsidRDefault="00001C76">
            <w:pPr>
              <w:ind w:left="57" w:right="57"/>
            </w:pPr>
            <w:r>
              <w:t>№34-34-01/394/2007-41 от 14.11.2007</w:t>
            </w:r>
          </w:p>
          <w:p w:rsidR="003C014C" w:rsidRDefault="003C014C">
            <w:pPr>
              <w:ind w:left="57" w:right="57"/>
            </w:pP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  <w:rPr>
                <w:b/>
                <w:sz w:val="26"/>
                <w:szCs w:val="26"/>
              </w:rPr>
            </w:pPr>
          </w:p>
          <w:p w:rsidR="00001C76" w:rsidRDefault="00001C76">
            <w:pPr>
              <w:ind w:left="57" w:right="57"/>
              <w:rPr>
                <w:b/>
                <w:sz w:val="25"/>
                <w:szCs w:val="25"/>
              </w:rPr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возле жилого дома по ул. Кузнецкой, 73</w:t>
            </w:r>
          </w:p>
          <w:p w:rsidR="00001C76" w:rsidRDefault="00001C76">
            <w:pPr>
              <w:ind w:left="57" w:right="57"/>
            </w:pPr>
            <w:r>
              <w:t>8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34:34:050040:1592</w:t>
            </w:r>
          </w:p>
          <w:p w:rsidR="00001C76" w:rsidRDefault="00001C76">
            <w:pPr>
              <w:ind w:left="57" w:right="57"/>
            </w:pPr>
            <w:r>
              <w:t>115 139,92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с КУГИ 5/2 от 17.02.2012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  <w:rPr>
                <w:sz w:val="23"/>
                <w:szCs w:val="23"/>
              </w:rPr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  <w:rPr>
                <w:sz w:val="23"/>
                <w:szCs w:val="23"/>
              </w:rPr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 xml:space="preserve">г. Волгоград, ул. </w:t>
            </w:r>
            <w:proofErr w:type="spellStart"/>
            <w:r>
              <w:t>Полоненко</w:t>
            </w:r>
            <w:proofErr w:type="spellEnd"/>
            <w:r>
              <w:t xml:space="preserve"> (пересечение с Ангарской)</w:t>
            </w:r>
          </w:p>
          <w:p w:rsidR="00001C76" w:rsidRDefault="00001C76">
            <w:pPr>
              <w:ind w:left="57" w:right="57"/>
            </w:pPr>
            <w:r>
              <w:t>8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34:34:030115:779</w:t>
            </w:r>
          </w:p>
          <w:p w:rsidR="00001C76" w:rsidRDefault="00001C76">
            <w:pPr>
              <w:ind w:left="57" w:right="57"/>
            </w:pPr>
            <w:r>
              <w:t>111 884,64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с КУГИ 912-</w:t>
            </w:r>
            <w:proofErr w:type="gramStart"/>
            <w:r>
              <w:rPr>
                <w:b/>
              </w:rPr>
              <w:t>В от</w:t>
            </w:r>
            <w:proofErr w:type="gramEnd"/>
            <w:r>
              <w:rPr>
                <w:b/>
              </w:rPr>
              <w:t xml:space="preserve"> 28.10.2013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  <w:rPr>
                <w:sz w:val="26"/>
                <w:szCs w:val="26"/>
              </w:rPr>
            </w:pPr>
          </w:p>
          <w:p w:rsidR="00001C76" w:rsidRDefault="00001C76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Красноармейский р-н около жилого дома 11 по ул. Брестской</w:t>
            </w:r>
          </w:p>
          <w:p w:rsidR="00001C76" w:rsidRDefault="00001C76">
            <w:pPr>
              <w:ind w:left="57" w:right="57"/>
            </w:pPr>
            <w:r>
              <w:t>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34:34:080099:1718</w:t>
            </w:r>
          </w:p>
          <w:p w:rsidR="00001C76" w:rsidRDefault="00001C76">
            <w:pPr>
              <w:ind w:left="57" w:right="57"/>
            </w:pPr>
            <w:r>
              <w:t>43 032,50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у КУГИ 8/38-12 моб от 25.06.2012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ind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 xml:space="preserve">г. Волгоград, ул. Туркменская, напротив магазина </w:t>
            </w:r>
            <w:proofErr w:type="spellStart"/>
            <w:r>
              <w:t>Радеж</w:t>
            </w:r>
            <w:proofErr w:type="spellEnd"/>
          </w:p>
          <w:p w:rsidR="00001C76" w:rsidRDefault="00001C76">
            <w:pPr>
              <w:ind w:left="57" w:right="57"/>
            </w:pPr>
            <w:r>
              <w:t>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34:34:060022:6205</w:t>
            </w:r>
          </w:p>
          <w:p w:rsidR="00001C76" w:rsidRDefault="00001C76">
            <w:pPr>
              <w:ind w:left="57" w:right="57"/>
            </w:pPr>
            <w:r>
              <w:t>101 187,66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у КУГИ 6/18-2012 моб от 30.05.2012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ind w:left="57" w:right="57"/>
            </w:pPr>
            <w:r>
              <w:t>____________________________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 xml:space="preserve">г. Волгоград, ул. </w:t>
            </w:r>
            <w:proofErr w:type="spellStart"/>
            <w:r>
              <w:t>Краснополянская</w:t>
            </w:r>
            <w:proofErr w:type="spellEnd"/>
            <w:r>
              <w:t>, у дома 12</w:t>
            </w:r>
          </w:p>
          <w:p w:rsidR="00001C76" w:rsidRDefault="00001C76">
            <w:pPr>
              <w:ind w:right="57"/>
            </w:pPr>
            <w:r>
              <w:t>8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34:34:030036:1582</w:t>
            </w:r>
          </w:p>
          <w:p w:rsidR="00001C76" w:rsidRDefault="00001C76">
            <w:pPr>
              <w:ind w:left="57" w:right="57"/>
            </w:pPr>
            <w:r>
              <w:t>110 865,04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 xml:space="preserve">Договор аренды у КУГИ 3/125 -12 моб. от 03.07.2012 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  <w:rPr>
                <w:sz w:val="25"/>
                <w:szCs w:val="25"/>
              </w:rPr>
            </w:pPr>
          </w:p>
          <w:p w:rsidR="00001C76" w:rsidRDefault="00001C76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Красноармейский р-н около жилого дома 39 по пр. Героев Сталинграда</w:t>
            </w:r>
          </w:p>
          <w:p w:rsidR="00001C76" w:rsidRDefault="00001C76">
            <w:pPr>
              <w:ind w:left="57" w:right="57"/>
            </w:pPr>
            <w:r>
              <w:t>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34:34:080074:4838</w:t>
            </w:r>
          </w:p>
          <w:p w:rsidR="00001C76" w:rsidRDefault="00001C76">
            <w:pPr>
              <w:ind w:left="57" w:right="57"/>
            </w:pPr>
            <w:r>
              <w:t>43 979,18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у КУГИ 676-</w:t>
            </w:r>
            <w:proofErr w:type="gramStart"/>
            <w:r>
              <w:rPr>
                <w:b/>
              </w:rPr>
              <w:t>В от</w:t>
            </w:r>
            <w:proofErr w:type="gramEnd"/>
            <w:r>
              <w:rPr>
                <w:b/>
              </w:rPr>
              <w:t xml:space="preserve"> 22.07.2013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ind w:left="57" w:right="57"/>
              <w:rPr>
                <w:sz w:val="20"/>
                <w:szCs w:val="20"/>
              </w:rPr>
            </w:pPr>
            <w:r>
              <w:t>______</w:t>
            </w:r>
            <w:r>
              <w:rPr>
                <w:sz w:val="20"/>
                <w:szCs w:val="20"/>
              </w:rPr>
              <w:t>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ул. 50 лет Октября</w:t>
            </w:r>
          </w:p>
          <w:p w:rsidR="00001C76" w:rsidRDefault="00001C76">
            <w:pPr>
              <w:ind w:left="57" w:right="57"/>
            </w:pPr>
            <w:r>
              <w:t>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34:34:080094:2260</w:t>
            </w:r>
          </w:p>
          <w:p w:rsidR="00001C76" w:rsidRDefault="00001C76">
            <w:pPr>
              <w:ind w:left="57" w:right="57"/>
            </w:pPr>
            <w:r>
              <w:t>45 567,97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у КУГИ 8/8-12 моб. от 29.03.2012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ind w:right="57"/>
            </w:pP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  <w:tr w:rsidR="00001C76">
        <w:trPr>
          <w:trHeight w:val="2028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Pr="00922969" w:rsidRDefault="00001C76">
            <w:pPr>
              <w:snapToGrid w:val="0"/>
              <w:jc w:val="center"/>
              <w:rPr>
                <w:color w:val="000000" w:themeColor="text1"/>
              </w:rPr>
            </w:pPr>
            <w:r w:rsidRPr="00922969">
              <w:rPr>
                <w:color w:val="000000" w:themeColor="text1"/>
              </w:rPr>
              <w:t>3.6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Pr="00922969" w:rsidRDefault="00001C76">
            <w:pPr>
              <w:snapToGrid w:val="0"/>
              <w:ind w:left="57" w:right="57"/>
              <w:jc w:val="both"/>
              <w:rPr>
                <w:color w:val="000000" w:themeColor="text1"/>
              </w:rPr>
            </w:pPr>
            <w:r w:rsidRPr="00922969">
              <w:rPr>
                <w:color w:val="000000" w:themeColor="text1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922969" w:rsidRDefault="00001C76">
            <w:pPr>
              <w:pBdr>
                <w:bottom w:val="single" w:sz="4" w:space="1" w:color="000000"/>
              </w:pBdr>
              <w:snapToGrid w:val="0"/>
              <w:ind w:left="57" w:right="-28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 xml:space="preserve">Газопровод 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 разрешение на строительство отсутствует, </w:t>
            </w:r>
            <w:proofErr w:type="spellStart"/>
            <w:r w:rsidRPr="00922969">
              <w:rPr>
                <w:color w:val="000000" w:themeColor="text1"/>
                <w:sz w:val="23"/>
                <w:szCs w:val="23"/>
              </w:rPr>
              <w:t>кад</w:t>
            </w:r>
            <w:proofErr w:type="spellEnd"/>
            <w:r w:rsidRPr="00922969">
              <w:rPr>
                <w:color w:val="000000" w:themeColor="text1"/>
                <w:sz w:val="23"/>
                <w:szCs w:val="23"/>
              </w:rPr>
              <w:t xml:space="preserve">. № участка земли 34:34:080013:1 (дог. аренды 314 от 15.04.2013 г.), 34:34:080013:24 (дог. аренды 182 от 20.04.2009 г.).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X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-2012 г. Дата окончания строительства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VII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-2015 г. Признание собственности проводится ч-з суд.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snapToGrid w:val="0"/>
              <w:ind w:left="57" w:right="-28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- 6 785 638 руб. 96 коп.</w:t>
            </w:r>
          </w:p>
          <w:p w:rsidR="00001C76" w:rsidRPr="00922969" w:rsidRDefault="00001C76">
            <w:pPr>
              <w:pBdr>
                <w:bottom w:val="single" w:sz="8" w:space="1" w:color="000000"/>
              </w:pBdr>
              <w:ind w:left="57" w:right="57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Котельная цеха №2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- разрешение на строительство отсутствует, </w:t>
            </w:r>
            <w:proofErr w:type="spellStart"/>
            <w:r w:rsidRPr="00922969">
              <w:rPr>
                <w:color w:val="000000" w:themeColor="text1"/>
                <w:sz w:val="23"/>
                <w:szCs w:val="23"/>
              </w:rPr>
              <w:t>кад</w:t>
            </w:r>
            <w:proofErr w:type="spellEnd"/>
            <w:r w:rsidRPr="00922969">
              <w:rPr>
                <w:color w:val="000000" w:themeColor="text1"/>
                <w:sz w:val="23"/>
                <w:szCs w:val="23"/>
              </w:rPr>
              <w:t xml:space="preserve">. № участка земли 34:34:080013:1 (дог. аренды 314 от 15.04.2013 г.)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IV</w:t>
            </w:r>
            <w:r w:rsidRPr="00922969">
              <w:rPr>
                <w:color w:val="000000" w:themeColor="text1"/>
                <w:sz w:val="23"/>
                <w:szCs w:val="23"/>
              </w:rPr>
              <w:t>-2013 г. Затраты подлежат списанию, т.к. на этом месте построен «</w:t>
            </w:r>
            <w:proofErr w:type="gramStart"/>
            <w:r w:rsidRPr="00922969">
              <w:rPr>
                <w:color w:val="000000" w:themeColor="text1"/>
                <w:sz w:val="23"/>
                <w:szCs w:val="23"/>
              </w:rPr>
              <w:t>Тепло-энергетический</w:t>
            </w:r>
            <w:proofErr w:type="gramEnd"/>
            <w:r w:rsidRPr="00922969">
              <w:rPr>
                <w:color w:val="000000" w:themeColor="text1"/>
                <w:sz w:val="23"/>
                <w:szCs w:val="23"/>
              </w:rPr>
              <w:t xml:space="preserve"> центр Котельная №3»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2 525 551 руб. 50 коп.</w:t>
            </w:r>
          </w:p>
          <w:p w:rsidR="00001C76" w:rsidRPr="00922969" w:rsidRDefault="00001C76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Теплицы зимние цех №4 (</w:t>
            </w:r>
            <w:r w:rsidRPr="00922969">
              <w:rPr>
                <w:b/>
                <w:color w:val="000000" w:themeColor="text1"/>
                <w:sz w:val="23"/>
                <w:szCs w:val="23"/>
                <w:lang w:val="en-US"/>
              </w:rPr>
              <w:t>IV</w:t>
            </w:r>
            <w:r w:rsidRPr="00922969">
              <w:rPr>
                <w:b/>
                <w:color w:val="000000" w:themeColor="text1"/>
                <w:sz w:val="23"/>
                <w:szCs w:val="23"/>
              </w:rPr>
              <w:t xml:space="preserve"> очередь) -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разрешение на строительство отсутствует, </w:t>
            </w:r>
            <w:proofErr w:type="spellStart"/>
            <w:r w:rsidRPr="00922969">
              <w:rPr>
                <w:color w:val="000000" w:themeColor="text1"/>
                <w:sz w:val="23"/>
                <w:szCs w:val="23"/>
              </w:rPr>
              <w:t>кад</w:t>
            </w:r>
            <w:proofErr w:type="spellEnd"/>
            <w:r w:rsidRPr="00922969">
              <w:rPr>
                <w:color w:val="000000" w:themeColor="text1"/>
                <w:sz w:val="23"/>
                <w:szCs w:val="23"/>
              </w:rPr>
              <w:t>. № участка земли 34:34:080013:24 (дог. аренды 182 от 20.04.2009) Дата начала строительства-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XII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-2013г. Строительство невозможно по проекту, подлежит сносу.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6 250 558 руб. 06 коп.</w:t>
            </w:r>
          </w:p>
          <w:p w:rsidR="00001C76" w:rsidRPr="00922969" w:rsidRDefault="00001C76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 xml:space="preserve">Кабельная линия 10 </w:t>
            </w:r>
            <w:proofErr w:type="spellStart"/>
            <w:r w:rsidRPr="00922969">
              <w:rPr>
                <w:b/>
                <w:color w:val="000000" w:themeColor="text1"/>
                <w:sz w:val="23"/>
                <w:szCs w:val="23"/>
              </w:rPr>
              <w:t>кв</w:t>
            </w:r>
            <w:proofErr w:type="spellEnd"/>
            <w:r w:rsidRPr="00922969">
              <w:rPr>
                <w:b/>
                <w:color w:val="000000" w:themeColor="text1"/>
                <w:sz w:val="23"/>
                <w:szCs w:val="23"/>
              </w:rPr>
              <w:t xml:space="preserve"> от КТП2 до РП-А1470 –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выполняются проектно-сметные работы по объекту, </w:t>
            </w:r>
            <w:proofErr w:type="spellStart"/>
            <w:r w:rsidRPr="00922969">
              <w:rPr>
                <w:color w:val="000000" w:themeColor="text1"/>
                <w:sz w:val="23"/>
                <w:szCs w:val="23"/>
              </w:rPr>
              <w:t>кад</w:t>
            </w:r>
            <w:proofErr w:type="spellEnd"/>
            <w:r w:rsidRPr="00922969">
              <w:rPr>
                <w:color w:val="000000" w:themeColor="text1"/>
                <w:sz w:val="23"/>
                <w:szCs w:val="23"/>
              </w:rPr>
              <w:t xml:space="preserve">. № участка земли 34:34:080013:24 (дог. аренды 182 от 20.04.2009)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V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-2019 г.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650 000 руб. 00 коп.</w:t>
            </w:r>
          </w:p>
          <w:p w:rsidR="00001C76" w:rsidRPr="00922969" w:rsidRDefault="00001C76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Ассимиляционное освещение –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выполняется разработка проектной документации, </w:t>
            </w:r>
            <w:proofErr w:type="spellStart"/>
            <w:r w:rsidRPr="00922969">
              <w:rPr>
                <w:color w:val="000000" w:themeColor="text1"/>
                <w:sz w:val="23"/>
                <w:szCs w:val="23"/>
              </w:rPr>
              <w:t>кад</w:t>
            </w:r>
            <w:proofErr w:type="spellEnd"/>
            <w:r w:rsidRPr="00922969">
              <w:rPr>
                <w:color w:val="000000" w:themeColor="text1"/>
                <w:sz w:val="23"/>
                <w:szCs w:val="23"/>
              </w:rPr>
              <w:t xml:space="preserve">. № участка земли 34:34:080013:24 (дог. аренды 182 от 20.04.2009)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IX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-2019 г.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2 333 333 руб. 33 коп.</w:t>
            </w:r>
          </w:p>
          <w:p w:rsidR="00001C76" w:rsidRPr="00922969" w:rsidRDefault="00001C76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Система видеонаблюдения –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модернизация системы видеонаблюдения в цехах, </w:t>
            </w:r>
            <w:proofErr w:type="spellStart"/>
            <w:r w:rsidRPr="00922969">
              <w:rPr>
                <w:color w:val="000000" w:themeColor="text1"/>
                <w:sz w:val="23"/>
                <w:szCs w:val="23"/>
              </w:rPr>
              <w:t>кад</w:t>
            </w:r>
            <w:proofErr w:type="spellEnd"/>
            <w:r w:rsidRPr="00922969">
              <w:rPr>
                <w:color w:val="000000" w:themeColor="text1"/>
                <w:sz w:val="23"/>
                <w:szCs w:val="23"/>
              </w:rPr>
              <w:t xml:space="preserve">. № участка земли 34:34:080013:1 (дог. аренды 314 от 15.04.2013 г.).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XII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-2019 г.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96 512 руб. 00 коп.</w:t>
            </w:r>
          </w:p>
          <w:p w:rsidR="00301852" w:rsidRPr="00922969" w:rsidRDefault="00301852" w:rsidP="00301852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301852" w:rsidRPr="00922969" w:rsidRDefault="00301852" w:rsidP="00301852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Внешнее электроснабжение –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строительство кабельной линии для подключения дополнительных подстанций, </w:t>
            </w:r>
            <w:proofErr w:type="spellStart"/>
            <w:r w:rsidRPr="00922969">
              <w:rPr>
                <w:color w:val="000000" w:themeColor="text1"/>
                <w:sz w:val="23"/>
                <w:szCs w:val="23"/>
              </w:rPr>
              <w:t>кад</w:t>
            </w:r>
            <w:proofErr w:type="spellEnd"/>
            <w:r w:rsidRPr="00922969">
              <w:rPr>
                <w:color w:val="000000" w:themeColor="text1"/>
                <w:sz w:val="23"/>
                <w:szCs w:val="23"/>
              </w:rPr>
              <w:t xml:space="preserve">. № участка земли 34:34:080013:24 (дог. аренды 182 от 20.04.2009).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II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-2021 г. </w:t>
            </w:r>
          </w:p>
          <w:p w:rsidR="00301852" w:rsidRPr="00922969" w:rsidRDefault="00301852" w:rsidP="00301852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2 750 000 руб. 00 коп.</w:t>
            </w:r>
          </w:p>
          <w:p w:rsidR="00092B88" w:rsidRPr="00922969" w:rsidRDefault="00092B88" w:rsidP="00092B88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ind w:left="57" w:right="57"/>
              <w:rPr>
                <w:b/>
                <w:color w:val="000000" w:themeColor="text1"/>
              </w:rPr>
            </w:pPr>
            <w:r w:rsidRPr="00922969">
              <w:rPr>
                <w:b/>
                <w:color w:val="000000" w:themeColor="text1"/>
              </w:rPr>
              <w:t xml:space="preserve">ВСЕГО В НЕЗАВЕРШЕННОМ СТРОИТЕЛЬСТВЕ </w:t>
            </w:r>
          </w:p>
          <w:p w:rsidR="00001C76" w:rsidRPr="00922969" w:rsidRDefault="00301852" w:rsidP="00042BE9">
            <w:pPr>
              <w:ind w:left="57" w:right="57"/>
              <w:rPr>
                <w:color w:val="000000" w:themeColor="text1"/>
              </w:rPr>
            </w:pPr>
            <w:r w:rsidRPr="00922969">
              <w:rPr>
                <w:b/>
                <w:color w:val="000000" w:themeColor="text1"/>
              </w:rPr>
              <w:t>21 </w:t>
            </w:r>
            <w:r w:rsidR="00042BE9">
              <w:rPr>
                <w:b/>
                <w:color w:val="000000" w:themeColor="text1"/>
              </w:rPr>
              <w:t>391</w:t>
            </w:r>
            <w:r w:rsidRPr="00922969">
              <w:rPr>
                <w:b/>
                <w:color w:val="000000" w:themeColor="text1"/>
              </w:rPr>
              <w:t xml:space="preserve"> </w:t>
            </w:r>
            <w:r w:rsidR="00042BE9">
              <w:rPr>
                <w:b/>
                <w:color w:val="000000" w:themeColor="text1"/>
              </w:rPr>
              <w:t>593</w:t>
            </w:r>
            <w:r w:rsidR="00001C76" w:rsidRPr="00922969">
              <w:rPr>
                <w:b/>
                <w:color w:val="000000" w:themeColor="text1"/>
              </w:rPr>
              <w:t xml:space="preserve"> руб. </w:t>
            </w:r>
            <w:r w:rsidR="00042BE9">
              <w:rPr>
                <w:b/>
                <w:color w:val="000000" w:themeColor="text1"/>
              </w:rPr>
              <w:t>85</w:t>
            </w:r>
            <w:r w:rsidR="00001C76" w:rsidRPr="00922969">
              <w:rPr>
                <w:b/>
                <w:color w:val="000000" w:themeColor="text1"/>
              </w:rPr>
              <w:t xml:space="preserve"> коп</w:t>
            </w:r>
            <w:r w:rsidR="00001C76" w:rsidRPr="00922969">
              <w:rPr>
                <w:color w:val="000000" w:themeColor="text1"/>
              </w:rPr>
              <w:t xml:space="preserve">. </w:t>
            </w:r>
          </w:p>
        </w:tc>
      </w:tr>
      <w:tr w:rsidR="00001C76">
        <w:tc>
          <w:tcPr>
            <w:tcW w:w="10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4. Иные сведения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4.1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1. Товарный знак, срок полезного использования - 10 лет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661DA7" w:rsidRDefault="00001C76">
            <w:pPr>
              <w:snapToGrid w:val="0"/>
              <w:jc w:val="center"/>
            </w:pPr>
            <w:r w:rsidRPr="00661DA7">
              <w:t>4.2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661DA7" w:rsidRDefault="00001C76">
            <w:pPr>
              <w:snapToGrid w:val="0"/>
              <w:ind w:left="57" w:right="57"/>
              <w:jc w:val="both"/>
            </w:pPr>
            <w:r w:rsidRPr="00661DA7"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661DA7" w:rsidRDefault="0031552F">
            <w:pPr>
              <w:snapToGrid w:val="0"/>
              <w:ind w:right="-28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1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Установка длительного хранения УДХ-20-2,0 с </w:t>
            </w:r>
            <w:proofErr w:type="spellStart"/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хол</w:t>
            </w:r>
            <w:proofErr w:type="spellEnd"/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агр</w:t>
            </w:r>
            <w:proofErr w:type="spellEnd"/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., инв. № 00001258 (</w:t>
            </w:r>
            <w:r w:rsidR="00001C76" w:rsidRPr="00661DA7">
              <w:rPr>
                <w:sz w:val="23"/>
                <w:szCs w:val="23"/>
                <w:shd w:val="clear" w:color="auto" w:fill="FFFFFF"/>
              </w:rPr>
              <w:t>остаточная балансовая стоимость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– </w:t>
            </w:r>
            <w:r w:rsidR="00DA4DCC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8</w:t>
            </w:r>
            <w:r w:rsidR="004F3398">
              <w:rPr>
                <w:rFonts w:eastAsia="Arial" w:cs="Arial"/>
                <w:sz w:val="23"/>
                <w:szCs w:val="23"/>
                <w:shd w:val="clear" w:color="auto" w:fill="FFFFFF"/>
              </w:rPr>
              <w:t>43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 </w:t>
            </w:r>
            <w:r w:rsidR="004F3398">
              <w:rPr>
                <w:rFonts w:eastAsia="Arial" w:cs="Arial"/>
                <w:sz w:val="23"/>
                <w:szCs w:val="23"/>
                <w:shd w:val="clear" w:color="auto" w:fill="FFFFFF"/>
              </w:rPr>
              <w:t>012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4</w:t>
            </w:r>
            <w:r w:rsidR="004F3398">
              <w:rPr>
                <w:rFonts w:eastAsia="Arial" w:cs="Arial"/>
                <w:sz w:val="23"/>
                <w:szCs w:val="23"/>
                <w:shd w:val="clear" w:color="auto" w:fill="FFFFFF"/>
              </w:rPr>
              <w:t>0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31552F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2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. Система капельного орошения для теплиц на 6 га (цех № 1), инв. № БП-000026 (</w:t>
            </w:r>
            <w:r w:rsidR="00001C76" w:rsidRPr="00661DA7">
              <w:rPr>
                <w:sz w:val="23"/>
                <w:szCs w:val="23"/>
                <w:shd w:val="clear" w:color="auto" w:fill="FFFFFF"/>
              </w:rPr>
              <w:t>остаточная балансовая стоимость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– 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1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2</w:t>
            </w:r>
            <w:r w:rsidR="002C118A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 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769</w:t>
            </w:r>
            <w:r w:rsidR="002C118A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 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335</w:t>
            </w:r>
            <w:r w:rsidR="002C118A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03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31552F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3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Автобус ПАЗ-4234-05, инв. № БП-000046 (остаточная балансовая стоимость – 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937 705,05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31552F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4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. ГАЗЕЛЬ изотермический фургон 2824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  <w:lang w:val="en-US"/>
              </w:rPr>
              <w:t>NE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белый, инв. № БП-000050 (остаточная балансовая стоимость – </w:t>
            </w:r>
            <w:r w:rsidR="00EB6278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7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00</w:t>
            </w:r>
            <w:r w:rsidR="00EB6278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000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01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31552F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5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. ГАЗЕЛЬ изотермический фургон 2824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  <w:lang w:val="en-US"/>
              </w:rPr>
              <w:t>NE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белый, инв. № БП-000049 (остаточная балансовая стоимость – </w:t>
            </w:r>
            <w:r w:rsidR="0093254B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7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00</w:t>
            </w:r>
            <w:r w:rsidR="0093254B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000</w:t>
            </w:r>
            <w:r w:rsidR="0093254B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01</w:t>
            </w:r>
            <w:r w:rsidR="0093254B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руб.)</w:t>
            </w:r>
          </w:p>
          <w:p w:rsidR="00001C76" w:rsidRPr="00661DA7" w:rsidRDefault="0093254B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6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Торговый павильон 6000х4800х3200, инв. № БП-000060 (остаточная балансовая стоимость – </w:t>
            </w:r>
            <w:r w:rsidR="00057BA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5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02 369,36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93254B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7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Торговый павильон 6000х5000х3200, инв. № БП-000056 (остаточная балансовая стоимость – </w:t>
            </w: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5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02 369,36</w:t>
            </w: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руб.)</w:t>
            </w:r>
          </w:p>
          <w:p w:rsidR="00001C76" w:rsidRPr="00661DA7" w:rsidRDefault="0093254B" w:rsidP="0093254B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8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УФ-дезинфектор, инв. № БП-000065 (остаточная балансовая стоимость – 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1</w:t>
            </w:r>
            <w:r w:rsidR="00057BA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 </w:t>
            </w:r>
            <w:r w:rsidR="0031552F">
              <w:rPr>
                <w:rFonts w:eastAsia="Arial" w:cs="Arial"/>
                <w:sz w:val="23"/>
                <w:szCs w:val="23"/>
                <w:shd w:val="clear" w:color="auto" w:fill="FFFFFF"/>
              </w:rPr>
              <w:t>1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15</w:t>
            </w:r>
            <w:r w:rsidR="00057BA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352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92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4.3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Перечень </w:t>
            </w:r>
            <w:proofErr w:type="spellStart"/>
            <w:r>
              <w:t>забалансовых</w:t>
            </w:r>
            <w:proofErr w:type="spellEnd"/>
            <w:r>
              <w:t xml:space="preserve"> активов и обязательств УП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57BA3">
            <w:pPr>
              <w:snapToGrid w:val="0"/>
              <w:ind w:left="57" w:right="57"/>
              <w:jc w:val="both"/>
              <w:rPr>
                <w:b/>
                <w:shd w:val="clear" w:color="auto" w:fill="FFFFFF"/>
              </w:rPr>
            </w:pPr>
            <w:r>
              <w:t>Отсутствуют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4.4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  <w:tr w:rsidR="00001C76" w:rsidRPr="00B94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snapToGrid w:val="0"/>
              <w:jc w:val="center"/>
            </w:pPr>
            <w:r w:rsidRPr="00AD0EB8">
              <w:t>4.5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snapToGrid w:val="0"/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snapToGrid w:val="0"/>
              <w:ind w:left="57" w:right="57"/>
              <w:jc w:val="both"/>
              <w:rPr>
                <w:b/>
                <w:shd w:val="clear" w:color="auto" w:fill="FFFFFF"/>
              </w:rPr>
            </w:pPr>
            <w:r w:rsidRPr="00AD0EB8">
              <w:rPr>
                <w:b/>
                <w:shd w:val="clear" w:color="auto" w:fill="FFFFFF"/>
              </w:rPr>
              <w:t>Овощи:</w:t>
            </w: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2019- 7 009 842 кг / 444 414 779 руб.</w:t>
            </w: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2020-</w:t>
            </w:r>
            <w:r w:rsidRPr="00AD0EB8">
              <w:t xml:space="preserve"> 7 393 171</w:t>
            </w:r>
            <w:r w:rsidRPr="00AD0EB8">
              <w:rPr>
                <w:shd w:val="clear" w:color="auto" w:fill="FFFFFF"/>
              </w:rPr>
              <w:t xml:space="preserve"> кг / 425 788 307 руб.</w:t>
            </w:r>
          </w:p>
          <w:p w:rsidR="000E20D0" w:rsidRPr="00AD0EB8" w:rsidRDefault="000E20D0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0E20D0" w:rsidRDefault="000E20D0" w:rsidP="009926BF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 xml:space="preserve">2021- </w:t>
            </w:r>
            <w:r w:rsidR="009926BF">
              <w:rPr>
                <w:shd w:val="clear" w:color="auto" w:fill="FFFFFF"/>
              </w:rPr>
              <w:t>6</w:t>
            </w:r>
            <w:r w:rsidR="007F5B58" w:rsidRPr="00AD0EB8">
              <w:rPr>
                <w:shd w:val="clear" w:color="auto" w:fill="FFFFFF"/>
              </w:rPr>
              <w:t> </w:t>
            </w:r>
            <w:r w:rsidR="00AD0EB8" w:rsidRPr="00AD0EB8">
              <w:rPr>
                <w:shd w:val="clear" w:color="auto" w:fill="FFFFFF"/>
              </w:rPr>
              <w:t>26</w:t>
            </w:r>
            <w:r w:rsidR="009926BF">
              <w:rPr>
                <w:shd w:val="clear" w:color="auto" w:fill="FFFFFF"/>
              </w:rPr>
              <w:t>0</w:t>
            </w:r>
            <w:r w:rsidR="007F5B58" w:rsidRPr="00AD0EB8">
              <w:rPr>
                <w:shd w:val="clear" w:color="auto" w:fill="FFFFFF"/>
              </w:rPr>
              <w:t> </w:t>
            </w:r>
            <w:r w:rsidR="009926BF">
              <w:rPr>
                <w:shd w:val="clear" w:color="auto" w:fill="FFFFFF"/>
              </w:rPr>
              <w:t>550</w:t>
            </w:r>
            <w:r w:rsidR="007F5B58" w:rsidRPr="00AD0EB8">
              <w:rPr>
                <w:shd w:val="clear" w:color="auto" w:fill="FFFFFF"/>
              </w:rPr>
              <w:t xml:space="preserve"> кг / </w:t>
            </w:r>
            <w:r w:rsidR="009926BF">
              <w:rPr>
                <w:shd w:val="clear" w:color="auto" w:fill="FFFFFF"/>
              </w:rPr>
              <w:t>460</w:t>
            </w:r>
            <w:r w:rsidR="00113FE8" w:rsidRPr="00AD0EB8">
              <w:rPr>
                <w:shd w:val="clear" w:color="auto" w:fill="FFFFFF"/>
              </w:rPr>
              <w:t> </w:t>
            </w:r>
            <w:r w:rsidR="009926BF">
              <w:rPr>
                <w:shd w:val="clear" w:color="auto" w:fill="FFFFFF"/>
              </w:rPr>
              <w:t>169</w:t>
            </w:r>
            <w:r w:rsidR="00113FE8" w:rsidRPr="00AD0EB8">
              <w:rPr>
                <w:shd w:val="clear" w:color="auto" w:fill="FFFFFF"/>
              </w:rPr>
              <w:t xml:space="preserve"> </w:t>
            </w:r>
            <w:r w:rsidR="009926BF">
              <w:rPr>
                <w:shd w:val="clear" w:color="auto" w:fill="FFFFFF"/>
              </w:rPr>
              <w:t>051</w:t>
            </w:r>
            <w:r w:rsidR="007F5B58" w:rsidRPr="00AD0EB8">
              <w:rPr>
                <w:shd w:val="clear" w:color="auto" w:fill="FFFFFF"/>
              </w:rPr>
              <w:t xml:space="preserve"> руб.</w:t>
            </w:r>
          </w:p>
          <w:p w:rsidR="0093254B" w:rsidRDefault="0093254B" w:rsidP="009926BF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89350B" w:rsidRPr="00AD0EB8" w:rsidRDefault="0089350B" w:rsidP="00967C91">
            <w:pPr>
              <w:ind w:left="57" w:right="57"/>
              <w:jc w:val="both"/>
              <w:rPr>
                <w:shd w:val="clear" w:color="auto" w:fill="FFFFFF"/>
              </w:rPr>
            </w:pPr>
            <w:bookmarkStart w:id="0" w:name="_GoBack"/>
            <w:bookmarkEnd w:id="0"/>
            <w:r>
              <w:rPr>
                <w:shd w:val="clear" w:color="auto" w:fill="FFFFFF"/>
              </w:rPr>
              <w:t>П</w:t>
            </w:r>
            <w:r w:rsidRPr="00AD0EB8">
              <w:rPr>
                <w:shd w:val="clear" w:color="auto" w:fill="FFFFFF"/>
              </w:rPr>
              <w:t>лановые показатели объемов выпуска и реализации на текущий 202</w:t>
            </w:r>
            <w:r>
              <w:rPr>
                <w:shd w:val="clear" w:color="auto" w:fill="FFFFFF"/>
              </w:rPr>
              <w:t xml:space="preserve">2 </w:t>
            </w:r>
            <w:r w:rsidRPr="00AD0EB8">
              <w:rPr>
                <w:shd w:val="clear" w:color="auto" w:fill="FFFFFF"/>
              </w:rPr>
              <w:t xml:space="preserve">год - </w:t>
            </w:r>
            <w:r>
              <w:rPr>
                <w:shd w:val="clear" w:color="auto" w:fill="FFFFFF"/>
              </w:rPr>
              <w:t>7</w:t>
            </w:r>
            <w:r w:rsidRPr="0093254B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730</w:t>
            </w:r>
            <w:r w:rsidRPr="0093254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т</w:t>
            </w:r>
            <w:r w:rsidRPr="00AD0EB8">
              <w:rPr>
                <w:shd w:val="clear" w:color="auto" w:fill="FFFFFF"/>
              </w:rPr>
              <w:t xml:space="preserve"> / </w:t>
            </w:r>
            <w:r>
              <w:rPr>
                <w:shd w:val="clear" w:color="auto" w:fill="FFFFFF"/>
              </w:rPr>
              <w:t>422 172 тыс.</w:t>
            </w:r>
            <w:r w:rsidRPr="00AD0EB8">
              <w:rPr>
                <w:shd w:val="clear" w:color="auto" w:fill="FFFFFF"/>
              </w:rPr>
              <w:t xml:space="preserve"> руб.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snapToGrid w:val="0"/>
              <w:jc w:val="center"/>
            </w:pPr>
            <w:r w:rsidRPr="00AD0EB8">
              <w:t>4.6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snapToGrid w:val="0"/>
              <w:ind w:left="57" w:right="57"/>
              <w:jc w:val="both"/>
            </w:pPr>
            <w:r w:rsidRPr="00AD0EB8"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2019 - 13 388 261 руб. 62 коп.</w:t>
            </w: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2020 – 9 651 149 руб. 48 коп.</w:t>
            </w:r>
          </w:p>
          <w:p w:rsidR="007F5B58" w:rsidRPr="00AD0EB8" w:rsidRDefault="007F5B58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7F5B58" w:rsidRDefault="007F5B58" w:rsidP="009926BF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 xml:space="preserve">2021 – </w:t>
            </w:r>
            <w:r w:rsidR="00AD0EB8" w:rsidRPr="00AD0EB8">
              <w:rPr>
                <w:shd w:val="clear" w:color="auto" w:fill="FFFFFF"/>
              </w:rPr>
              <w:t>3 </w:t>
            </w:r>
            <w:r w:rsidR="009926BF">
              <w:rPr>
                <w:shd w:val="clear" w:color="auto" w:fill="FFFFFF"/>
              </w:rPr>
              <w:t>867</w:t>
            </w:r>
            <w:r w:rsidR="00AD0EB8" w:rsidRPr="00AD0EB8">
              <w:rPr>
                <w:shd w:val="clear" w:color="auto" w:fill="FFFFFF"/>
              </w:rPr>
              <w:t xml:space="preserve"> </w:t>
            </w:r>
            <w:r w:rsidR="009926BF">
              <w:rPr>
                <w:shd w:val="clear" w:color="auto" w:fill="FFFFFF"/>
              </w:rPr>
              <w:t>963</w:t>
            </w:r>
            <w:r w:rsidRPr="00AD0EB8">
              <w:rPr>
                <w:shd w:val="clear" w:color="auto" w:fill="FFFFFF"/>
              </w:rPr>
              <w:t xml:space="preserve"> руб. </w:t>
            </w:r>
            <w:r w:rsidR="009926BF">
              <w:rPr>
                <w:shd w:val="clear" w:color="auto" w:fill="FFFFFF"/>
              </w:rPr>
              <w:t>20</w:t>
            </w:r>
            <w:r w:rsidRPr="00AD0EB8">
              <w:rPr>
                <w:shd w:val="clear" w:color="auto" w:fill="FFFFFF"/>
              </w:rPr>
              <w:t xml:space="preserve"> коп.</w:t>
            </w:r>
          </w:p>
          <w:p w:rsidR="000B7138" w:rsidRDefault="000B7138" w:rsidP="009926BF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0B7138" w:rsidRDefault="000B7138" w:rsidP="009926BF">
            <w:pPr>
              <w:ind w:left="57" w:right="5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 – 0 руб. 00 коп.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4.7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</w:tbl>
    <w:p w:rsidR="00001C76" w:rsidRDefault="00001C76"/>
    <w:p w:rsidR="00001C76" w:rsidRDefault="00001C76"/>
    <w:p w:rsidR="00001C76" w:rsidRDefault="00001C76">
      <w:pPr>
        <w:pStyle w:val="12"/>
        <w:jc w:val="right"/>
        <w:rPr>
          <w:rFonts w:ascii="Times New Roman" w:hAnsi="Times New Roman"/>
          <w:sz w:val="18"/>
          <w:szCs w:val="20"/>
        </w:rPr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3119"/>
        <w:gridCol w:w="2609"/>
      </w:tblGrid>
      <w:tr w:rsidR="00001C76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pStyle w:val="12"/>
              <w:snapToGrid w:val="0"/>
              <w:jc w:val="center"/>
            </w:pP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pStyle w:val="1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(Мишин В.В.)</w:t>
            </w:r>
          </w:p>
        </w:tc>
      </w:tr>
      <w:tr w:rsidR="00001C76"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001C76" w:rsidRDefault="00001C76">
            <w:pPr>
              <w:pStyle w:val="12"/>
              <w:snapToGri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(подпись руководителя)</w:t>
            </w:r>
          </w:p>
        </w:tc>
        <w:tc>
          <w:tcPr>
            <w:tcW w:w="2609" w:type="dxa"/>
            <w:tcBorders>
              <w:top w:val="single" w:sz="4" w:space="0" w:color="000000"/>
            </w:tcBorders>
            <w:shd w:val="clear" w:color="auto" w:fill="auto"/>
          </w:tcPr>
          <w:p w:rsidR="00001C76" w:rsidRDefault="00001C76">
            <w:pPr>
              <w:pStyle w:val="12"/>
              <w:snapToGri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(ФИО руководителя)</w:t>
            </w:r>
          </w:p>
        </w:tc>
      </w:tr>
    </w:tbl>
    <w:p w:rsidR="00001C76" w:rsidRDefault="00001C76">
      <w:pPr>
        <w:pStyle w:val="12"/>
        <w:jc w:val="right"/>
      </w:pPr>
    </w:p>
    <w:p w:rsidR="00001C76" w:rsidRDefault="00001C76">
      <w:pPr>
        <w:pStyle w:val="12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 </w:t>
      </w:r>
      <w:proofErr w:type="spellStart"/>
      <w:r>
        <w:rPr>
          <w:rFonts w:ascii="Times New Roman" w:hAnsi="Times New Roman"/>
          <w:sz w:val="18"/>
          <w:szCs w:val="20"/>
        </w:rPr>
        <w:t>М.п</w:t>
      </w:r>
      <w:proofErr w:type="spellEnd"/>
      <w:r>
        <w:rPr>
          <w:rFonts w:ascii="Times New Roman" w:hAnsi="Times New Roman"/>
          <w:sz w:val="18"/>
          <w:szCs w:val="20"/>
        </w:rPr>
        <w:t>.</w:t>
      </w:r>
    </w:p>
    <w:sectPr w:rsidR="00001C76"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59"/>
    <w:rsid w:val="00001C76"/>
    <w:rsid w:val="00042BE9"/>
    <w:rsid w:val="00057BA3"/>
    <w:rsid w:val="00084097"/>
    <w:rsid w:val="00092B88"/>
    <w:rsid w:val="00094871"/>
    <w:rsid w:val="000B7138"/>
    <w:rsid w:val="000E20D0"/>
    <w:rsid w:val="000F34BE"/>
    <w:rsid w:val="00113FE8"/>
    <w:rsid w:val="00115ED0"/>
    <w:rsid w:val="00257A25"/>
    <w:rsid w:val="00266B17"/>
    <w:rsid w:val="002C118A"/>
    <w:rsid w:val="002F6890"/>
    <w:rsid w:val="00301852"/>
    <w:rsid w:val="0031552F"/>
    <w:rsid w:val="003C014C"/>
    <w:rsid w:val="004F3398"/>
    <w:rsid w:val="00534922"/>
    <w:rsid w:val="0053509C"/>
    <w:rsid w:val="00551ACF"/>
    <w:rsid w:val="00625D39"/>
    <w:rsid w:val="00630EEC"/>
    <w:rsid w:val="00661DA7"/>
    <w:rsid w:val="006E7C1B"/>
    <w:rsid w:val="00705706"/>
    <w:rsid w:val="007F5B58"/>
    <w:rsid w:val="0085130D"/>
    <w:rsid w:val="0089350B"/>
    <w:rsid w:val="008E6ED0"/>
    <w:rsid w:val="00922969"/>
    <w:rsid w:val="0093254B"/>
    <w:rsid w:val="00967C91"/>
    <w:rsid w:val="0099004A"/>
    <w:rsid w:val="009926BF"/>
    <w:rsid w:val="00A83559"/>
    <w:rsid w:val="00AA7989"/>
    <w:rsid w:val="00AD0EB8"/>
    <w:rsid w:val="00AE1736"/>
    <w:rsid w:val="00AF0A8D"/>
    <w:rsid w:val="00B93807"/>
    <w:rsid w:val="00B943E0"/>
    <w:rsid w:val="00BD49D1"/>
    <w:rsid w:val="00CD5B09"/>
    <w:rsid w:val="00D427FD"/>
    <w:rsid w:val="00D525E2"/>
    <w:rsid w:val="00DA4DCC"/>
    <w:rsid w:val="00E41CE9"/>
    <w:rsid w:val="00EB6278"/>
    <w:rsid w:val="00EC78AE"/>
    <w:rsid w:val="00F05043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723CDDC-0021-4DE2-A696-C18754E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2">
    <w:name w:val="Основной шрифт абзаца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Calibri" w:hAnsi="Calibri"/>
      <w:sz w:val="22"/>
      <w:szCs w:val="22"/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"/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a7">
    <w:name w:val="Название Знак"/>
    <w:rPr>
      <w:b/>
      <w:sz w:val="22"/>
    </w:rPr>
  </w:style>
  <w:style w:type="character" w:customStyle="1" w:styleId="a8">
    <w:name w:val="Нижний колонтитул Знак"/>
    <w:rPr>
      <w:rFonts w:eastAsia="Calibri"/>
      <w:sz w:val="24"/>
      <w:szCs w:val="24"/>
    </w:rPr>
  </w:style>
  <w:style w:type="character" w:customStyle="1" w:styleId="a9">
    <w:name w:val="Текст выноски Знак"/>
    <w:rPr>
      <w:rFonts w:ascii="Segoe UI" w:eastAsia="Calibri" w:hAnsi="Segoe UI" w:cs="Segoe UI"/>
      <w:sz w:val="18"/>
      <w:szCs w:val="18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Символ нумераци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spacing w:after="120"/>
    </w:pPr>
    <w:rPr>
      <w:rFonts w:eastAsia="Times New Roman"/>
      <w:lang w:val="x-none"/>
    </w:rPr>
  </w:style>
  <w:style w:type="paragraph" w:styleId="ae">
    <w:name w:val="List"/>
    <w:basedOn w:val="ad"/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2">
    <w:name w:val="Title"/>
    <w:basedOn w:val="a"/>
    <w:next w:val="af3"/>
    <w:qFormat/>
    <w:pPr>
      <w:widowControl w:val="0"/>
      <w:jc w:val="center"/>
    </w:pPr>
    <w:rPr>
      <w:rFonts w:eastAsia="Times New Roman"/>
      <w:b/>
      <w:sz w:val="22"/>
      <w:szCs w:val="20"/>
    </w:rPr>
  </w:style>
  <w:style w:type="paragraph" w:styleId="af3">
    <w:name w:val="Subtitle"/>
    <w:basedOn w:val="ac"/>
    <w:next w:val="ad"/>
    <w:qFormat/>
    <w:pPr>
      <w:jc w:val="center"/>
    </w:pPr>
    <w:rPr>
      <w:i/>
      <w:iCs/>
    </w:rPr>
  </w:style>
  <w:style w:type="paragraph" w:styleId="af4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Normal (Web)"/>
    <w:basedOn w:val="a"/>
    <w:rsid w:val="007F5B58"/>
    <w:pPr>
      <w:spacing w:before="280" w:after="28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Nf8aiL2siIPa4LxaU9E8IsrZh5+GQ4zkNzi0IpTWFtU=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RvjvNn+IQXW4yfYUM03ZfBU6sa0pnoYm8zhgZZdNoWs=</DigestValue>
    </Reference>
  </SignedInfo>
  <SignatureValue>Wc68AU6miBZB8e9n6Azq6zPDIBJ86bo9XPNjpJ5Cz+d2OHp3ZeGhMt2OUiCxSGwz
rHn0XEbCpTYnml3VJ+n84A==</SignatureValue>
  <KeyInfo>
    <X509Data>
      <X509Certificate>MIIJnDCCCUmgAwIBAgIQf12wAG6uRZJOEo5egSUHATAKBggqhQMHAQEDAjCCAVUx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0LHQsDAeFw0yMjA0MDUxMDMyMDhaFw0yMzA3MDUxMDQyMDhaMIIBzDEVMBMGBSqF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0LLRj9C30Ywg0KDQvtGB0YHQuNC4ggpn51LPAAAAAAOMMAoGCCqFAwcBAQMCA0EA
mg5v2biFU2rgLCfcDJwoE+Ej9ALl8C0SmtqzKxtI+pFp11jG4knwZ6cy1s200ula
RxVYo3tGUoQ4ijuAhqXIeA==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vZEyhORkPwFTnWoeTiMvU87V3fk=</DigestValue>
      </Reference>
      <Reference URI="/word/fontTable.xml?ContentType=application/vnd.openxmlformats-officedocument.wordprocessingml.fontTable+xml">
        <DigestMethod Algorithm="http://www.w3.org/2000/09/xmldsig#sha1"/>
        <DigestValue>pcFhd3RKd2Om83nBxauOF5h5zYI=</DigestValue>
      </Reference>
      <Reference URI="/word/settings.xml?ContentType=application/vnd.openxmlformats-officedocument.wordprocessingml.settings+xml">
        <DigestMethod Algorithm="http://www.w3.org/2000/09/xmldsig#sha1"/>
        <DigestValue>ICAdtBzTuKkiFl3KIkvm2yEUgBg=</DigestValue>
      </Reference>
      <Reference URI="/word/styles.xml?ContentType=application/vnd.openxmlformats-officedocument.wordprocessingml.styles+xml">
        <DigestMethod Algorithm="http://www.w3.org/2000/09/xmldsig#sha1"/>
        <DigestValue>oreQQvlyHwVIlKlkCAQuKroJ8ig=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2022-05-19T11:46:34Z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2022-05-19T11:46:34Z</xd:SigningTime>
          <xd:SigningCertificate>
            <xd:Cert>
              <xd:CertDigest>
                <DigestMethod Algorithm="http://www.w3.org/2000/09/xmldsig#sha1"/>
                <DigestValue>lahwnLahJYTIhDLYqh5GMP5BaV8=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169298408810872330237330018754770568961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36</Pages>
  <Words>12869</Words>
  <Characters>73357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Павлову А</vt:lpstr>
    </vt:vector>
  </TitlesOfParts>
  <Company/>
  <LinksUpToDate>false</LinksUpToDate>
  <CharactersWithSpaces>86054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Павлову А</dc:title>
  <dc:subject/>
  <dc:creator>Руслан</dc:creator>
  <cp:keywords/>
  <cp:lastModifiedBy>ZAMGLBUH</cp:lastModifiedBy>
  <cp:revision>24</cp:revision>
  <cp:lastPrinted>2021-11-10T11:41:00Z</cp:lastPrinted>
  <dcterms:created xsi:type="dcterms:W3CDTF">2021-06-11T09:38:00Z</dcterms:created>
  <dcterms:modified xsi:type="dcterms:W3CDTF">2022-05-19T11:46:00Z</dcterms:modified>
</cp:coreProperties>
</file>